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BD0F" w14:textId="7D453C79" w:rsidR="002174EF" w:rsidRPr="008836FC" w:rsidRDefault="00A42601" w:rsidP="008836FC">
      <w:pPr>
        <w:pStyle w:val="En-tte"/>
        <w:tabs>
          <w:tab w:val="clear" w:pos="4536"/>
          <w:tab w:val="clear" w:pos="9072"/>
        </w:tabs>
        <w:spacing w:line="276" w:lineRule="auto"/>
        <w:rPr>
          <w:rFonts w:ascii="Arial" w:hAnsi="Arial" w:cs="Arial"/>
          <w:sz w:val="18"/>
          <w:szCs w:val="18"/>
          <w:lang w:val="fr-CH"/>
        </w:rPr>
      </w:pPr>
      <w:r w:rsidRPr="008836FC">
        <w:rPr>
          <w:rFonts w:ascii="Arial" w:hAnsi="Arial" w:cs="Arial"/>
          <w:noProof/>
          <w:lang w:val="fr-CH" w:eastAsia="fr-CH"/>
        </w:rPr>
        <w:drawing>
          <wp:anchor distT="0" distB="0" distL="114300" distR="114300" simplePos="0" relativeHeight="251657728" behindDoc="0" locked="0" layoutInCell="1" allowOverlap="1" wp14:anchorId="340BCC33" wp14:editId="43A58DEE">
            <wp:simplePos x="0" y="0"/>
            <wp:positionH relativeFrom="column">
              <wp:posOffset>3835400</wp:posOffset>
            </wp:positionH>
            <wp:positionV relativeFrom="paragraph">
              <wp:posOffset>-928370</wp:posOffset>
            </wp:positionV>
            <wp:extent cx="1962150" cy="876300"/>
            <wp:effectExtent l="0" t="0" r="0" b="0"/>
            <wp:wrapNone/>
            <wp:docPr id="2" name="Grafik 0" descr="BML_Logo_quer_cyan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ML_Logo_quer_cyan_RZ.jpg"/>
                    <pic:cNvPicPr>
                      <a:picLocks noChangeAspect="1" noChangeArrowheads="1"/>
                    </pic:cNvPicPr>
                  </pic:nvPicPr>
                  <pic:blipFill>
                    <a:blip r:embed="rId8" cstate="print"/>
                    <a:srcRect/>
                    <a:stretch>
                      <a:fillRect/>
                    </a:stretch>
                  </pic:blipFill>
                  <pic:spPr bwMode="auto">
                    <a:xfrm>
                      <a:off x="0" y="0"/>
                      <a:ext cx="1962150" cy="876300"/>
                    </a:xfrm>
                    <a:prstGeom prst="rect">
                      <a:avLst/>
                    </a:prstGeom>
                    <a:noFill/>
                    <a:ln w="9525">
                      <a:noFill/>
                      <a:miter lim="800000"/>
                      <a:headEnd/>
                      <a:tailEnd/>
                    </a:ln>
                  </pic:spPr>
                </pic:pic>
              </a:graphicData>
            </a:graphic>
          </wp:anchor>
        </w:drawing>
      </w:r>
      <w:r w:rsidR="009753AD" w:rsidRPr="008836FC">
        <w:rPr>
          <w:rFonts w:ascii="Arial" w:hAnsi="Arial" w:cs="Arial"/>
          <w:sz w:val="18"/>
          <w:szCs w:val="18"/>
          <w:lang w:val="fr-CH"/>
        </w:rPr>
        <w:t xml:space="preserve">Communiqué de presse </w:t>
      </w:r>
      <w:r w:rsidR="002174EF" w:rsidRPr="008836FC">
        <w:rPr>
          <w:rFonts w:ascii="Arial" w:hAnsi="Arial" w:cs="Arial"/>
          <w:sz w:val="18"/>
          <w:szCs w:val="18"/>
          <w:lang w:val="fr-CH"/>
        </w:rPr>
        <w:t>|</w:t>
      </w:r>
      <w:r w:rsidR="009753AD" w:rsidRPr="008836FC">
        <w:rPr>
          <w:rFonts w:ascii="Arial" w:hAnsi="Arial" w:cs="Arial"/>
          <w:sz w:val="18"/>
          <w:szCs w:val="18"/>
          <w:lang w:val="fr-CH"/>
        </w:rPr>
        <w:t xml:space="preserve"> </w:t>
      </w:r>
      <w:r w:rsidR="00007FFA">
        <w:rPr>
          <w:rFonts w:ascii="Arial" w:hAnsi="Arial" w:cs="Arial"/>
          <w:sz w:val="18"/>
          <w:szCs w:val="18"/>
          <w:lang w:val="fr-CH"/>
        </w:rPr>
        <w:t>8 septembre 2022</w:t>
      </w:r>
    </w:p>
    <w:p w14:paraId="5FA1B2BA" w14:textId="77777777" w:rsidR="00030F5A" w:rsidRPr="008836FC" w:rsidRDefault="00030F5A" w:rsidP="008836FC">
      <w:pPr>
        <w:pStyle w:val="Corpsdetexte2"/>
        <w:spacing w:line="276" w:lineRule="auto"/>
        <w:ind w:right="0"/>
        <w:jc w:val="both"/>
        <w:rPr>
          <w:rFonts w:ascii="Arial" w:hAnsi="Arial" w:cs="Arial"/>
          <w:strike/>
          <w:sz w:val="26"/>
          <w:szCs w:val="26"/>
          <w:lang w:val="fr-CH"/>
        </w:rPr>
      </w:pPr>
    </w:p>
    <w:p w14:paraId="67A87136" w14:textId="1F2172A8" w:rsidR="004C3962" w:rsidRPr="00981E95" w:rsidRDefault="004C3962" w:rsidP="008836FC">
      <w:pPr>
        <w:pStyle w:val="Corpsdetexte2"/>
        <w:spacing w:line="276" w:lineRule="auto"/>
        <w:ind w:right="0"/>
        <w:jc w:val="both"/>
        <w:rPr>
          <w:rFonts w:ascii="Arial" w:hAnsi="Arial" w:cs="Arial"/>
          <w:sz w:val="26"/>
          <w:szCs w:val="26"/>
          <w:lang w:val="fr-CH"/>
        </w:rPr>
      </w:pPr>
      <w:r w:rsidRPr="00981E95">
        <w:rPr>
          <w:rFonts w:ascii="Arial" w:hAnsi="Arial" w:cs="Arial"/>
          <w:sz w:val="26"/>
          <w:szCs w:val="26"/>
          <w:lang w:val="fr-CH"/>
        </w:rPr>
        <w:t>Aux médias</w:t>
      </w:r>
    </w:p>
    <w:p w14:paraId="440C18D5" w14:textId="77777777" w:rsidR="004C3962" w:rsidRPr="00981E95" w:rsidRDefault="004C3962" w:rsidP="008836FC">
      <w:pPr>
        <w:pStyle w:val="Corpsdetexte2"/>
        <w:spacing w:line="276" w:lineRule="auto"/>
        <w:ind w:right="0"/>
        <w:jc w:val="both"/>
        <w:rPr>
          <w:rFonts w:ascii="Arial" w:hAnsi="Arial" w:cs="Arial"/>
          <w:sz w:val="26"/>
          <w:szCs w:val="26"/>
          <w:lang w:val="fr-CH"/>
        </w:rPr>
      </w:pPr>
    </w:p>
    <w:p w14:paraId="78B27069" w14:textId="69291653" w:rsidR="004B3E6E" w:rsidRDefault="00007FFA" w:rsidP="008836FC">
      <w:pPr>
        <w:pStyle w:val="Corpsdetexte2"/>
        <w:spacing w:line="276" w:lineRule="auto"/>
        <w:ind w:right="0"/>
        <w:jc w:val="both"/>
        <w:rPr>
          <w:rFonts w:ascii="Arial" w:hAnsi="Arial" w:cs="Arial"/>
          <w:sz w:val="26"/>
          <w:szCs w:val="26"/>
          <w:lang w:val="fr-CH"/>
        </w:rPr>
      </w:pPr>
      <w:r w:rsidRPr="00007FFA">
        <w:rPr>
          <w:rFonts w:ascii="Arial" w:hAnsi="Arial" w:cs="Arial"/>
          <w:sz w:val="26"/>
          <w:szCs w:val="26"/>
          <w:lang w:val="fr-CH"/>
        </w:rPr>
        <w:t>Le rendez-vous annuel pour définir son avenir professionnel</w:t>
      </w:r>
    </w:p>
    <w:p w14:paraId="41A3629A" w14:textId="77777777" w:rsidR="00007FFA" w:rsidRPr="00981E95" w:rsidRDefault="00007FFA" w:rsidP="008836FC">
      <w:pPr>
        <w:pStyle w:val="Corpsdetexte2"/>
        <w:spacing w:line="276" w:lineRule="auto"/>
        <w:ind w:right="0"/>
        <w:jc w:val="both"/>
        <w:rPr>
          <w:rFonts w:ascii="Arial" w:hAnsi="Arial" w:cs="Arial"/>
          <w:sz w:val="26"/>
          <w:szCs w:val="26"/>
          <w:lang w:val="fr-CH"/>
        </w:rPr>
      </w:pPr>
    </w:p>
    <w:p w14:paraId="454B7166" w14:textId="0AACFDD5" w:rsidR="004B3E6E" w:rsidRPr="00943F7D" w:rsidRDefault="00007FFA" w:rsidP="008836FC">
      <w:pPr>
        <w:spacing w:line="276" w:lineRule="auto"/>
        <w:jc w:val="both"/>
        <w:rPr>
          <w:rFonts w:ascii="Arial" w:hAnsi="Arial" w:cs="Arial"/>
          <w:b/>
          <w:lang w:val="fr-CH"/>
        </w:rPr>
      </w:pPr>
      <w:r>
        <w:rPr>
          <w:rFonts w:ascii="Arial" w:hAnsi="Arial" w:cs="Arial"/>
          <w:b/>
          <w:lang w:val="fr-CH"/>
        </w:rPr>
        <w:t xml:space="preserve">Du </w:t>
      </w:r>
      <w:r w:rsidR="00ED7922">
        <w:rPr>
          <w:rFonts w:ascii="Arial" w:hAnsi="Arial" w:cs="Arial"/>
          <w:b/>
          <w:lang w:val="fr-CH"/>
        </w:rPr>
        <w:t xml:space="preserve">15 </w:t>
      </w:r>
      <w:r>
        <w:rPr>
          <w:rFonts w:ascii="Arial" w:hAnsi="Arial" w:cs="Arial"/>
          <w:b/>
          <w:lang w:val="fr-CH"/>
        </w:rPr>
        <w:t xml:space="preserve">au </w:t>
      </w:r>
      <w:r w:rsidR="00ED7922">
        <w:rPr>
          <w:rFonts w:ascii="Arial" w:hAnsi="Arial" w:cs="Arial"/>
          <w:b/>
          <w:lang w:val="fr-CH"/>
        </w:rPr>
        <w:t xml:space="preserve">20 </w:t>
      </w:r>
      <w:r>
        <w:rPr>
          <w:rFonts w:ascii="Arial" w:hAnsi="Arial" w:cs="Arial"/>
          <w:b/>
          <w:lang w:val="fr-CH"/>
        </w:rPr>
        <w:t>novembre,</w:t>
      </w:r>
      <w:r w:rsidR="004B3E6E" w:rsidRPr="00943F7D">
        <w:rPr>
          <w:rFonts w:ascii="Arial" w:hAnsi="Arial" w:cs="Arial"/>
          <w:b/>
          <w:lang w:val="fr-CH"/>
        </w:rPr>
        <w:t xml:space="preserve"> le Salon des Métiers et de la Formation propose aux écoliers de 10</w:t>
      </w:r>
      <w:r w:rsidR="004B3E6E" w:rsidRPr="00943F7D">
        <w:rPr>
          <w:rFonts w:ascii="Arial" w:hAnsi="Arial" w:cs="Arial"/>
          <w:b/>
          <w:vertAlign w:val="superscript"/>
          <w:lang w:val="fr-CH"/>
        </w:rPr>
        <w:t>ème</w:t>
      </w:r>
      <w:r w:rsidR="004B3E6E" w:rsidRPr="00943F7D">
        <w:rPr>
          <w:rFonts w:ascii="Arial" w:hAnsi="Arial" w:cs="Arial"/>
          <w:b/>
          <w:lang w:val="fr-CH"/>
        </w:rPr>
        <w:t xml:space="preserve"> et 11</w:t>
      </w:r>
      <w:r w:rsidR="004B3E6E" w:rsidRPr="00943F7D">
        <w:rPr>
          <w:rFonts w:ascii="Arial" w:hAnsi="Arial" w:cs="Arial"/>
          <w:b/>
          <w:vertAlign w:val="superscript"/>
          <w:lang w:val="fr-CH"/>
        </w:rPr>
        <w:t>ème</w:t>
      </w:r>
      <w:r w:rsidR="004B3E6E" w:rsidRPr="00943F7D">
        <w:rPr>
          <w:rFonts w:ascii="Arial" w:hAnsi="Arial" w:cs="Arial"/>
          <w:b/>
          <w:lang w:val="fr-CH"/>
        </w:rPr>
        <w:t xml:space="preserve"> année de découvrir </w:t>
      </w:r>
      <w:r w:rsidR="00ED7922">
        <w:rPr>
          <w:rFonts w:ascii="Arial" w:hAnsi="Arial" w:cs="Arial"/>
          <w:b/>
          <w:lang w:val="fr-CH"/>
        </w:rPr>
        <w:t>près</w:t>
      </w:r>
      <w:r w:rsidR="005844FA">
        <w:rPr>
          <w:rFonts w:ascii="Arial" w:hAnsi="Arial" w:cs="Arial"/>
          <w:b/>
          <w:lang w:val="fr-CH"/>
        </w:rPr>
        <w:t xml:space="preserve"> de </w:t>
      </w:r>
      <w:r w:rsidR="004B3E6E" w:rsidRPr="00943F7D">
        <w:rPr>
          <w:rFonts w:ascii="Arial" w:hAnsi="Arial" w:cs="Arial"/>
          <w:b/>
          <w:lang w:val="fr-CH"/>
        </w:rPr>
        <w:t>500 formations initiales</w:t>
      </w:r>
      <w:r w:rsidR="003C20C5" w:rsidRPr="00943F7D">
        <w:rPr>
          <w:rFonts w:ascii="Arial" w:hAnsi="Arial" w:cs="Arial"/>
          <w:b/>
          <w:lang w:val="fr-CH"/>
        </w:rPr>
        <w:t xml:space="preserve">, supérieures </w:t>
      </w:r>
      <w:r w:rsidR="00325241" w:rsidRPr="00943F7D">
        <w:rPr>
          <w:rFonts w:ascii="Arial" w:hAnsi="Arial" w:cs="Arial"/>
          <w:b/>
          <w:lang w:val="fr-CH"/>
        </w:rPr>
        <w:t>et continues</w:t>
      </w:r>
      <w:r w:rsidR="004B3E6E" w:rsidRPr="00943F7D">
        <w:rPr>
          <w:rFonts w:ascii="Arial" w:hAnsi="Arial" w:cs="Arial"/>
          <w:b/>
          <w:lang w:val="fr-CH"/>
        </w:rPr>
        <w:t xml:space="preserve">, présentées par une centaine d'exposants. </w:t>
      </w:r>
      <w:r w:rsidR="003C20C5" w:rsidRPr="00943F7D">
        <w:rPr>
          <w:rFonts w:ascii="Arial" w:hAnsi="Arial" w:cs="Arial"/>
          <w:b/>
          <w:lang w:val="fr-CH"/>
        </w:rPr>
        <w:t xml:space="preserve">Plus de </w:t>
      </w:r>
      <w:r w:rsidR="005B711C">
        <w:rPr>
          <w:rFonts w:ascii="Arial" w:hAnsi="Arial" w:cs="Arial"/>
          <w:b/>
          <w:lang w:val="fr-CH"/>
        </w:rPr>
        <w:t>45'000</w:t>
      </w:r>
      <w:r w:rsidR="004B3E6E" w:rsidRPr="00943F7D">
        <w:rPr>
          <w:rFonts w:ascii="Arial" w:hAnsi="Arial" w:cs="Arial"/>
          <w:b/>
          <w:lang w:val="fr-CH"/>
        </w:rPr>
        <w:t xml:space="preserve"> visiteurs </w:t>
      </w:r>
      <w:r w:rsidR="00ED7922">
        <w:rPr>
          <w:rFonts w:ascii="Arial" w:hAnsi="Arial" w:cs="Arial"/>
          <w:b/>
          <w:lang w:val="fr-CH"/>
        </w:rPr>
        <w:t>sont attendus</w:t>
      </w:r>
      <w:r w:rsidR="005844FA">
        <w:rPr>
          <w:rFonts w:ascii="Arial" w:hAnsi="Arial" w:cs="Arial"/>
          <w:b/>
          <w:lang w:val="fr-CH"/>
        </w:rPr>
        <w:t xml:space="preserve"> </w:t>
      </w:r>
      <w:r w:rsidR="004B3E6E" w:rsidRPr="00943F7D">
        <w:rPr>
          <w:rFonts w:ascii="Arial" w:hAnsi="Arial" w:cs="Arial"/>
          <w:b/>
          <w:lang w:val="fr-CH"/>
        </w:rPr>
        <w:t>à Beaulieu</w:t>
      </w:r>
      <w:r>
        <w:rPr>
          <w:rFonts w:ascii="Arial" w:hAnsi="Arial" w:cs="Arial"/>
          <w:b/>
          <w:lang w:val="fr-CH"/>
        </w:rPr>
        <w:t xml:space="preserve"> </w:t>
      </w:r>
      <w:r w:rsidR="00ED7922">
        <w:rPr>
          <w:rFonts w:ascii="Arial" w:hAnsi="Arial" w:cs="Arial"/>
          <w:b/>
          <w:lang w:val="fr-CH"/>
        </w:rPr>
        <w:t>pour</w:t>
      </w:r>
      <w:r w:rsidR="005844FA">
        <w:rPr>
          <w:rFonts w:ascii="Arial" w:hAnsi="Arial" w:cs="Arial"/>
          <w:b/>
          <w:lang w:val="fr-CH"/>
        </w:rPr>
        <w:t xml:space="preserve"> </w:t>
      </w:r>
      <w:r w:rsidR="004B3E6E" w:rsidRPr="00943F7D">
        <w:rPr>
          <w:rFonts w:ascii="Arial" w:hAnsi="Arial" w:cs="Arial"/>
          <w:b/>
          <w:lang w:val="fr-CH"/>
        </w:rPr>
        <w:t>partici</w:t>
      </w:r>
      <w:r w:rsidR="000F1CF1" w:rsidRPr="00943F7D">
        <w:rPr>
          <w:rFonts w:ascii="Arial" w:hAnsi="Arial" w:cs="Arial"/>
          <w:b/>
          <w:lang w:val="fr-CH"/>
        </w:rPr>
        <w:t>per à ce rendez-vous incontournable de la formation professionnelle</w:t>
      </w:r>
      <w:r w:rsidR="005B711C">
        <w:rPr>
          <w:rFonts w:ascii="Arial" w:hAnsi="Arial" w:cs="Arial"/>
          <w:b/>
          <w:lang w:val="fr-CH"/>
        </w:rPr>
        <w:t xml:space="preserve"> en Suisse romande.</w:t>
      </w:r>
    </w:p>
    <w:p w14:paraId="35A61A5A" w14:textId="404DC816" w:rsidR="003C153D" w:rsidRDefault="003C153D" w:rsidP="008836FC">
      <w:pPr>
        <w:spacing w:line="276" w:lineRule="auto"/>
        <w:jc w:val="both"/>
        <w:rPr>
          <w:rFonts w:ascii="Arial" w:hAnsi="Arial" w:cs="Arial"/>
          <w:lang w:val="fr-CH"/>
        </w:rPr>
      </w:pPr>
    </w:p>
    <w:p w14:paraId="64EA586E" w14:textId="29C1CF84" w:rsidR="00254D82" w:rsidRDefault="00007FFA" w:rsidP="00007FFA">
      <w:pPr>
        <w:spacing w:line="276" w:lineRule="auto"/>
        <w:jc w:val="both"/>
        <w:rPr>
          <w:rFonts w:ascii="Arial" w:hAnsi="Arial" w:cs="Arial"/>
          <w:lang w:val="fr-CH"/>
        </w:rPr>
      </w:pPr>
      <w:r w:rsidRPr="00007FFA">
        <w:rPr>
          <w:rFonts w:ascii="Arial" w:hAnsi="Arial" w:cs="Arial"/>
          <w:lang w:val="fr-CH"/>
        </w:rPr>
        <w:t xml:space="preserve">A l'occasion de l'édition </w:t>
      </w:r>
      <w:r>
        <w:rPr>
          <w:rFonts w:ascii="Arial" w:hAnsi="Arial" w:cs="Arial"/>
          <w:lang w:val="fr-CH"/>
        </w:rPr>
        <w:t>2022</w:t>
      </w:r>
      <w:r w:rsidRPr="00007FFA">
        <w:rPr>
          <w:rFonts w:ascii="Arial" w:hAnsi="Arial" w:cs="Arial"/>
          <w:lang w:val="fr-CH"/>
        </w:rPr>
        <w:t xml:space="preserve"> du Salon des Métiers et de la Formation Lausanne, les jeunes en fin de scolarité obligatoire auront à nouveau la possibilité de s'informer sur de nombreux métiers, d'en tester </w:t>
      </w:r>
      <w:r w:rsidR="004B36F7">
        <w:rPr>
          <w:rFonts w:ascii="Arial" w:hAnsi="Arial" w:cs="Arial"/>
          <w:lang w:val="fr-CH"/>
        </w:rPr>
        <w:t>un grand nombre, d'obtenir des réponses à leurs questions</w:t>
      </w:r>
      <w:r w:rsidR="005844FA">
        <w:rPr>
          <w:rFonts w:ascii="Arial" w:hAnsi="Arial" w:cs="Arial"/>
          <w:lang w:val="fr-CH"/>
        </w:rPr>
        <w:t xml:space="preserve"> </w:t>
      </w:r>
      <w:r w:rsidRPr="00007FFA">
        <w:rPr>
          <w:rFonts w:ascii="Arial" w:hAnsi="Arial" w:cs="Arial"/>
          <w:lang w:val="fr-CH"/>
        </w:rPr>
        <w:t>et de trouver la formation correspondant à leurs attentes. Dispensant une information complète et qualitative, cette plateforme d'information propose aux écoliers, gymnasiens, parents, enseignants, conseillers en orientation et formateur</w:t>
      </w:r>
      <w:r w:rsidR="005B711C">
        <w:rPr>
          <w:rFonts w:ascii="Arial" w:hAnsi="Arial" w:cs="Arial"/>
          <w:lang w:val="fr-CH"/>
        </w:rPr>
        <w:t>s</w:t>
      </w:r>
      <w:r w:rsidRPr="00007FFA">
        <w:rPr>
          <w:rFonts w:ascii="Arial" w:hAnsi="Arial" w:cs="Arial"/>
          <w:lang w:val="fr-CH"/>
        </w:rPr>
        <w:t xml:space="preserve"> de découvrir les différentes options envisageables en fin de scolarité obligatoire.</w:t>
      </w:r>
    </w:p>
    <w:p w14:paraId="506236B5" w14:textId="77777777" w:rsidR="00007FFA" w:rsidRPr="00981E95" w:rsidRDefault="00007FFA" w:rsidP="00007FFA">
      <w:pPr>
        <w:spacing w:line="276" w:lineRule="auto"/>
        <w:jc w:val="both"/>
        <w:rPr>
          <w:rFonts w:ascii="Arial" w:hAnsi="Arial" w:cs="Arial"/>
          <w:lang w:val="fr-CH"/>
        </w:rPr>
      </w:pPr>
    </w:p>
    <w:p w14:paraId="43970365" w14:textId="77777777" w:rsidR="005B711C" w:rsidRPr="005B711C" w:rsidRDefault="005B711C" w:rsidP="005B711C">
      <w:pPr>
        <w:spacing w:line="276" w:lineRule="auto"/>
        <w:jc w:val="both"/>
        <w:rPr>
          <w:rFonts w:ascii="Arial" w:hAnsi="Arial" w:cs="Arial"/>
          <w:b/>
          <w:lang w:val="fr-CH"/>
        </w:rPr>
      </w:pPr>
      <w:r w:rsidRPr="005B711C">
        <w:rPr>
          <w:rFonts w:ascii="Arial" w:hAnsi="Arial" w:cs="Arial"/>
          <w:b/>
          <w:lang w:val="fr-CH"/>
        </w:rPr>
        <w:t>Exposition véhicules utilitaires</w:t>
      </w:r>
    </w:p>
    <w:p w14:paraId="44838210" w14:textId="64E1696A" w:rsidR="00DA7BA2" w:rsidRPr="005B711C" w:rsidRDefault="005B711C" w:rsidP="005B711C">
      <w:pPr>
        <w:spacing w:line="276" w:lineRule="auto"/>
        <w:jc w:val="both"/>
        <w:rPr>
          <w:rFonts w:ascii="Arial" w:hAnsi="Arial" w:cs="Arial"/>
          <w:bCs/>
          <w:lang w:val="fr-CH"/>
        </w:rPr>
      </w:pPr>
      <w:r w:rsidRPr="005B711C">
        <w:rPr>
          <w:rFonts w:ascii="Arial" w:hAnsi="Arial" w:cs="Arial"/>
          <w:bCs/>
          <w:lang w:val="fr-CH"/>
        </w:rPr>
        <w:t>L’Association suisse des transports routiers section vaudoise (ASTAG</w:t>
      </w:r>
      <w:r w:rsidR="005844FA">
        <w:rPr>
          <w:rFonts w:ascii="Arial" w:hAnsi="Arial" w:cs="Arial"/>
          <w:bCs/>
          <w:lang w:val="fr-CH"/>
        </w:rPr>
        <w:t>-Vaud</w:t>
      </w:r>
      <w:r w:rsidRPr="005B711C">
        <w:rPr>
          <w:rFonts w:ascii="Arial" w:hAnsi="Arial" w:cs="Arial"/>
          <w:bCs/>
          <w:lang w:val="fr-CH"/>
        </w:rPr>
        <w:t>) mettra sur pied une exposition de véhicules utilisés pour le confort et le bien-être de la population. Les visiteurs du salon pourront monter dans un camion benne ou un malaxeur électrique, découvrir les coulisses d’un camion de transport de marchandises, assister à la démonstration d’un camion grue</w:t>
      </w:r>
      <w:r>
        <w:rPr>
          <w:rFonts w:ascii="Arial" w:hAnsi="Arial" w:cs="Arial"/>
          <w:bCs/>
          <w:lang w:val="fr-CH"/>
        </w:rPr>
        <w:t xml:space="preserve"> et même</w:t>
      </w:r>
      <w:r w:rsidRPr="005B711C">
        <w:rPr>
          <w:rFonts w:ascii="Arial" w:hAnsi="Arial" w:cs="Arial"/>
          <w:bCs/>
          <w:lang w:val="fr-CH"/>
        </w:rPr>
        <w:t xml:space="preserve"> apprendre comment fonctionne un camion vidangeur</w:t>
      </w:r>
      <w:r>
        <w:rPr>
          <w:rFonts w:ascii="Arial" w:hAnsi="Arial" w:cs="Arial"/>
          <w:bCs/>
          <w:lang w:val="fr-CH"/>
        </w:rPr>
        <w:t>.</w:t>
      </w:r>
    </w:p>
    <w:p w14:paraId="4ED7E793" w14:textId="77777777" w:rsidR="005B711C" w:rsidRPr="00981E95" w:rsidRDefault="005B711C" w:rsidP="008836FC">
      <w:pPr>
        <w:spacing w:line="276" w:lineRule="auto"/>
        <w:jc w:val="both"/>
        <w:rPr>
          <w:rFonts w:ascii="Arial" w:hAnsi="Arial" w:cs="Arial"/>
          <w:lang w:val="fr-CH"/>
        </w:rPr>
      </w:pPr>
    </w:p>
    <w:p w14:paraId="0C6B4B2E" w14:textId="77777777" w:rsidR="005B711C" w:rsidRPr="006C5049" w:rsidRDefault="005B711C" w:rsidP="005B711C">
      <w:pPr>
        <w:spacing w:line="276" w:lineRule="auto"/>
        <w:jc w:val="both"/>
        <w:rPr>
          <w:rFonts w:ascii="Arial" w:hAnsi="Arial" w:cs="Arial"/>
          <w:b/>
          <w:bCs/>
          <w:lang w:val="fr-CH"/>
        </w:rPr>
      </w:pPr>
      <w:r w:rsidRPr="006C5049">
        <w:rPr>
          <w:rFonts w:ascii="Arial" w:hAnsi="Arial" w:cs="Arial"/>
          <w:b/>
          <w:bCs/>
          <w:lang w:val="fr-CH"/>
        </w:rPr>
        <w:t>Industry Skills Romandie</w:t>
      </w:r>
    </w:p>
    <w:p w14:paraId="0B2FCA74" w14:textId="77777777" w:rsidR="005B711C" w:rsidRPr="006C5049" w:rsidRDefault="005B711C" w:rsidP="005B711C">
      <w:pPr>
        <w:spacing w:line="276" w:lineRule="auto"/>
        <w:jc w:val="both"/>
        <w:rPr>
          <w:rFonts w:ascii="Arial" w:hAnsi="Arial" w:cs="Arial"/>
          <w:lang w:val="fr-CH"/>
        </w:rPr>
      </w:pPr>
      <w:r w:rsidRPr="006C5049">
        <w:rPr>
          <w:rFonts w:ascii="Arial" w:hAnsi="Arial" w:cs="Arial"/>
          <w:lang w:val="fr-CH"/>
        </w:rPr>
        <w:t xml:space="preserve">Ce championnat de métiers, organisé par le Groupement Suisse de l'Industrie des Machines (GIM) avec l’appui des organisations faîtières, permet aux jeunes de démontrer leur expertise. Les Industry Skills Romandie se tiendront du 15 au 20 novembre, sur le stand « Village Technique ». Le concours est ouvert aux apprentis à partir de la 2e année d’apprentissage ainsi qu’aux jeunes professionnels qui ont terminé leur apprentissage. Les professions concernées sont : </w:t>
      </w:r>
    </w:p>
    <w:p w14:paraId="43767418" w14:textId="62689084" w:rsidR="005B711C" w:rsidRPr="006C5049" w:rsidRDefault="005B711C" w:rsidP="006C5049">
      <w:pPr>
        <w:pStyle w:val="Paragraphedeliste"/>
        <w:numPr>
          <w:ilvl w:val="0"/>
          <w:numId w:val="5"/>
        </w:numPr>
        <w:rPr>
          <w:rFonts w:ascii="Arial" w:hAnsi="Arial" w:cs="Arial"/>
        </w:rPr>
      </w:pPr>
      <w:proofErr w:type="spellStart"/>
      <w:r w:rsidRPr="006C5049">
        <w:rPr>
          <w:rFonts w:ascii="Arial" w:hAnsi="Arial" w:cs="Arial"/>
        </w:rPr>
        <w:t>Automaticiens</w:t>
      </w:r>
      <w:proofErr w:type="spellEnd"/>
      <w:r w:rsidRPr="006C5049">
        <w:rPr>
          <w:rFonts w:ascii="Arial" w:hAnsi="Arial" w:cs="Arial"/>
        </w:rPr>
        <w:t>/</w:t>
      </w:r>
      <w:proofErr w:type="spellStart"/>
      <w:r w:rsidRPr="006C5049">
        <w:rPr>
          <w:rFonts w:ascii="Arial" w:hAnsi="Arial" w:cs="Arial"/>
        </w:rPr>
        <w:t>nes</w:t>
      </w:r>
      <w:proofErr w:type="spellEnd"/>
      <w:r w:rsidRPr="006C5049">
        <w:rPr>
          <w:rFonts w:ascii="Arial" w:hAnsi="Arial" w:cs="Arial"/>
        </w:rPr>
        <w:t xml:space="preserve"> CFC </w:t>
      </w:r>
    </w:p>
    <w:p w14:paraId="3250A026" w14:textId="1975533D" w:rsidR="005B711C" w:rsidRPr="00ED7922" w:rsidRDefault="005B711C" w:rsidP="006C5049">
      <w:pPr>
        <w:pStyle w:val="Paragraphedeliste"/>
        <w:numPr>
          <w:ilvl w:val="0"/>
          <w:numId w:val="5"/>
        </w:numPr>
        <w:rPr>
          <w:rFonts w:ascii="Arial" w:hAnsi="Arial" w:cs="Arial"/>
          <w:lang w:val="fr-CH"/>
        </w:rPr>
      </w:pPr>
      <w:r w:rsidRPr="00ED7922">
        <w:rPr>
          <w:rFonts w:ascii="Arial" w:hAnsi="Arial" w:cs="Arial"/>
          <w:lang w:val="fr-CH"/>
        </w:rPr>
        <w:t>Dessinateurs/</w:t>
      </w:r>
      <w:proofErr w:type="spellStart"/>
      <w:r w:rsidRPr="00ED7922">
        <w:rPr>
          <w:rFonts w:ascii="Arial" w:hAnsi="Arial" w:cs="Arial"/>
          <w:lang w:val="fr-CH"/>
        </w:rPr>
        <w:t>trices</w:t>
      </w:r>
      <w:proofErr w:type="spellEnd"/>
      <w:r w:rsidRPr="00ED7922">
        <w:rPr>
          <w:rFonts w:ascii="Arial" w:hAnsi="Arial" w:cs="Arial"/>
          <w:lang w:val="fr-CH"/>
        </w:rPr>
        <w:t>-constructeurs/</w:t>
      </w:r>
      <w:proofErr w:type="spellStart"/>
      <w:r w:rsidRPr="00ED7922">
        <w:rPr>
          <w:rFonts w:ascii="Arial" w:hAnsi="Arial" w:cs="Arial"/>
          <w:lang w:val="fr-CH"/>
        </w:rPr>
        <w:t>trices</w:t>
      </w:r>
      <w:proofErr w:type="spellEnd"/>
      <w:r w:rsidRPr="00ED7922">
        <w:rPr>
          <w:rFonts w:ascii="Arial" w:hAnsi="Arial" w:cs="Arial"/>
          <w:lang w:val="fr-CH"/>
        </w:rPr>
        <w:t xml:space="preserve"> industriels/les CFC </w:t>
      </w:r>
    </w:p>
    <w:p w14:paraId="5A1CAD11" w14:textId="5062E8A3" w:rsidR="005B711C" w:rsidRPr="006C5049" w:rsidRDefault="005B711C" w:rsidP="006C5049">
      <w:pPr>
        <w:pStyle w:val="Paragraphedeliste"/>
        <w:numPr>
          <w:ilvl w:val="0"/>
          <w:numId w:val="5"/>
        </w:numPr>
        <w:rPr>
          <w:rFonts w:ascii="Arial" w:hAnsi="Arial" w:cs="Arial"/>
        </w:rPr>
      </w:pPr>
      <w:proofErr w:type="spellStart"/>
      <w:r w:rsidRPr="006C5049">
        <w:rPr>
          <w:rFonts w:ascii="Arial" w:hAnsi="Arial" w:cs="Arial"/>
        </w:rPr>
        <w:t>Électroniciens</w:t>
      </w:r>
      <w:proofErr w:type="spellEnd"/>
      <w:r w:rsidRPr="006C5049">
        <w:rPr>
          <w:rFonts w:ascii="Arial" w:hAnsi="Arial" w:cs="Arial"/>
        </w:rPr>
        <w:t>/</w:t>
      </w:r>
      <w:proofErr w:type="spellStart"/>
      <w:r w:rsidRPr="006C5049">
        <w:rPr>
          <w:rFonts w:ascii="Arial" w:hAnsi="Arial" w:cs="Arial"/>
        </w:rPr>
        <w:t>nes</w:t>
      </w:r>
      <w:proofErr w:type="spellEnd"/>
      <w:r w:rsidRPr="006C5049">
        <w:rPr>
          <w:rFonts w:ascii="Arial" w:hAnsi="Arial" w:cs="Arial"/>
        </w:rPr>
        <w:t xml:space="preserve"> CFC </w:t>
      </w:r>
    </w:p>
    <w:p w14:paraId="164E4411" w14:textId="2432D513" w:rsidR="00943F7D" w:rsidRPr="006C5049" w:rsidRDefault="005B711C" w:rsidP="006C5049">
      <w:pPr>
        <w:pStyle w:val="Paragraphedeliste"/>
        <w:numPr>
          <w:ilvl w:val="0"/>
          <w:numId w:val="5"/>
        </w:numPr>
        <w:rPr>
          <w:rFonts w:ascii="Arial" w:hAnsi="Arial" w:cs="Arial"/>
        </w:rPr>
      </w:pPr>
      <w:proofErr w:type="spellStart"/>
      <w:r w:rsidRPr="006C5049">
        <w:rPr>
          <w:rFonts w:ascii="Arial" w:hAnsi="Arial" w:cs="Arial"/>
        </w:rPr>
        <w:t>Polymécaniciens</w:t>
      </w:r>
      <w:proofErr w:type="spellEnd"/>
      <w:r w:rsidRPr="006C5049">
        <w:rPr>
          <w:rFonts w:ascii="Arial" w:hAnsi="Arial" w:cs="Arial"/>
        </w:rPr>
        <w:t>/</w:t>
      </w:r>
      <w:proofErr w:type="spellStart"/>
      <w:r w:rsidRPr="006C5049">
        <w:rPr>
          <w:rFonts w:ascii="Arial" w:hAnsi="Arial" w:cs="Arial"/>
        </w:rPr>
        <w:t>nes</w:t>
      </w:r>
      <w:proofErr w:type="spellEnd"/>
      <w:r w:rsidRPr="006C5049">
        <w:rPr>
          <w:rFonts w:ascii="Arial" w:hAnsi="Arial" w:cs="Arial"/>
        </w:rPr>
        <w:t xml:space="preserve"> CFC</w:t>
      </w:r>
    </w:p>
    <w:p w14:paraId="727E71AC" w14:textId="77777777" w:rsidR="005B711C" w:rsidRPr="005B711C" w:rsidRDefault="005B711C" w:rsidP="005B711C">
      <w:pPr>
        <w:spacing w:line="276" w:lineRule="auto"/>
        <w:jc w:val="both"/>
        <w:rPr>
          <w:rFonts w:ascii="Arial" w:hAnsi="Arial" w:cs="Arial"/>
          <w:lang w:val="fr-CH"/>
        </w:rPr>
      </w:pPr>
    </w:p>
    <w:p w14:paraId="58FEDC3F" w14:textId="47B8BB5B" w:rsidR="006C5049" w:rsidRPr="006C5049" w:rsidRDefault="006C5049" w:rsidP="006C5049">
      <w:pPr>
        <w:spacing w:line="276" w:lineRule="auto"/>
        <w:jc w:val="both"/>
        <w:rPr>
          <w:rFonts w:ascii="Arial" w:hAnsi="Arial" w:cs="Arial"/>
          <w:b/>
          <w:bCs/>
          <w:lang w:val="fr-CH"/>
        </w:rPr>
      </w:pPr>
      <w:r w:rsidRPr="006C5049">
        <w:rPr>
          <w:rFonts w:ascii="Arial" w:hAnsi="Arial" w:cs="Arial"/>
          <w:b/>
          <w:bCs/>
          <w:lang w:val="fr-CH"/>
        </w:rPr>
        <w:t xml:space="preserve">Les Réseaux Sociaux du </w:t>
      </w:r>
      <w:r>
        <w:rPr>
          <w:rFonts w:ascii="Arial" w:hAnsi="Arial" w:cs="Arial"/>
          <w:b/>
          <w:bCs/>
          <w:lang w:val="fr-CH"/>
        </w:rPr>
        <w:t>s</w:t>
      </w:r>
      <w:r w:rsidRPr="006C5049">
        <w:rPr>
          <w:rFonts w:ascii="Arial" w:hAnsi="Arial" w:cs="Arial"/>
          <w:b/>
          <w:bCs/>
          <w:lang w:val="fr-CH"/>
        </w:rPr>
        <w:t>alon</w:t>
      </w:r>
    </w:p>
    <w:p w14:paraId="064AE53B" w14:textId="552300A1" w:rsidR="00952B6D" w:rsidRDefault="006C5049" w:rsidP="006C5049">
      <w:pPr>
        <w:spacing w:line="276" w:lineRule="auto"/>
        <w:jc w:val="both"/>
        <w:rPr>
          <w:rFonts w:ascii="Arial" w:hAnsi="Arial" w:cs="Arial"/>
          <w:lang w:val="fr-CH"/>
        </w:rPr>
      </w:pPr>
      <w:r w:rsidRPr="006C5049">
        <w:rPr>
          <w:rFonts w:ascii="Arial" w:hAnsi="Arial" w:cs="Arial"/>
          <w:lang w:val="fr-CH"/>
        </w:rPr>
        <w:t>A l'heure où les réseaux sociaux deviennent une porte d'entrée importante à l'acquisition de connaissance chez les jeunes, le Salon des Métiers et de la Formation Lausanne met sur pied un projet de création de contenu tout particulièrement destiné à ces mêmes réseaux sociaux. Des apprentis médiamaticiens se verront confier les rênes du compte Instagram @</w:t>
      </w:r>
      <w:proofErr w:type="gramStart"/>
      <w:r w:rsidRPr="006C5049">
        <w:rPr>
          <w:rFonts w:ascii="Arial" w:hAnsi="Arial" w:cs="Arial"/>
          <w:lang w:val="fr-CH"/>
        </w:rPr>
        <w:t>metiers.formation</w:t>
      </w:r>
      <w:proofErr w:type="gramEnd"/>
      <w:r w:rsidRPr="006C5049">
        <w:rPr>
          <w:rFonts w:ascii="Arial" w:hAnsi="Arial" w:cs="Arial"/>
          <w:lang w:val="fr-CH"/>
        </w:rPr>
        <w:t xml:space="preserve">.lausanne et réaliseront un </w:t>
      </w:r>
      <w:r>
        <w:rPr>
          <w:rFonts w:ascii="Arial" w:hAnsi="Arial" w:cs="Arial"/>
          <w:lang w:val="fr-CH"/>
        </w:rPr>
        <w:t xml:space="preserve">« </w:t>
      </w:r>
      <w:proofErr w:type="spellStart"/>
      <w:r w:rsidRPr="006C5049">
        <w:rPr>
          <w:rFonts w:ascii="Arial" w:hAnsi="Arial" w:cs="Arial"/>
          <w:lang w:val="fr-CH"/>
        </w:rPr>
        <w:t>take</w:t>
      </w:r>
      <w:proofErr w:type="spellEnd"/>
      <w:r w:rsidRPr="006C5049">
        <w:rPr>
          <w:rFonts w:ascii="Arial" w:hAnsi="Arial" w:cs="Arial"/>
          <w:lang w:val="fr-CH"/>
        </w:rPr>
        <w:t xml:space="preserve"> over</w:t>
      </w:r>
      <w:r>
        <w:rPr>
          <w:rFonts w:ascii="Arial" w:hAnsi="Arial" w:cs="Arial"/>
          <w:lang w:val="fr-CH"/>
        </w:rPr>
        <w:t xml:space="preserve"> »</w:t>
      </w:r>
      <w:r w:rsidRPr="006C5049">
        <w:rPr>
          <w:rFonts w:ascii="Arial" w:hAnsi="Arial" w:cs="Arial"/>
          <w:lang w:val="fr-CH"/>
        </w:rPr>
        <w:t xml:space="preserve"> durant toute la durée du salon. </w:t>
      </w:r>
    </w:p>
    <w:p w14:paraId="7049BC5D" w14:textId="57CC1C24" w:rsidR="006C5049" w:rsidRDefault="006C5049" w:rsidP="006C5049">
      <w:pPr>
        <w:spacing w:line="276" w:lineRule="auto"/>
        <w:jc w:val="both"/>
        <w:rPr>
          <w:rFonts w:ascii="Arial" w:hAnsi="Arial" w:cs="Arial"/>
          <w:lang w:val="fr-CH"/>
        </w:rPr>
      </w:pPr>
    </w:p>
    <w:p w14:paraId="4C6081B2" w14:textId="3ADC0412" w:rsidR="006C5049" w:rsidRDefault="006C5049" w:rsidP="006C5049">
      <w:pPr>
        <w:spacing w:line="276" w:lineRule="auto"/>
        <w:jc w:val="both"/>
        <w:rPr>
          <w:rFonts w:ascii="Arial" w:hAnsi="Arial" w:cs="Arial"/>
          <w:lang w:val="fr-CH"/>
        </w:rPr>
      </w:pPr>
    </w:p>
    <w:p w14:paraId="2594E961" w14:textId="77777777" w:rsidR="00601341" w:rsidRDefault="00601341" w:rsidP="006C5049">
      <w:pPr>
        <w:spacing w:line="276" w:lineRule="auto"/>
        <w:jc w:val="both"/>
        <w:rPr>
          <w:rFonts w:ascii="Arial" w:hAnsi="Arial" w:cs="Arial"/>
          <w:lang w:val="fr-CH"/>
        </w:rPr>
      </w:pPr>
    </w:p>
    <w:p w14:paraId="4C6ABD26" w14:textId="77777777" w:rsidR="006C5049" w:rsidRDefault="006C5049" w:rsidP="006C5049">
      <w:pPr>
        <w:spacing w:line="276" w:lineRule="auto"/>
        <w:jc w:val="both"/>
        <w:rPr>
          <w:rFonts w:ascii="Arial" w:hAnsi="Arial" w:cs="Arial"/>
          <w:lang w:val="fr-CH"/>
        </w:rPr>
      </w:pPr>
    </w:p>
    <w:p w14:paraId="765E4837" w14:textId="5A41D42D" w:rsidR="00CA3933" w:rsidRPr="00981E95" w:rsidRDefault="000A2D34" w:rsidP="008836FC">
      <w:pPr>
        <w:spacing w:line="276" w:lineRule="auto"/>
        <w:rPr>
          <w:rFonts w:ascii="Arial" w:hAnsi="Arial" w:cs="Arial"/>
          <w:b/>
          <w:lang w:val="fr-CH"/>
        </w:rPr>
      </w:pPr>
      <w:r w:rsidRPr="00981E95">
        <w:rPr>
          <w:rFonts w:ascii="Arial" w:hAnsi="Arial" w:cs="Arial"/>
          <w:b/>
          <w:lang w:val="fr-CH"/>
        </w:rPr>
        <w:lastRenderedPageBreak/>
        <w:t xml:space="preserve">Un programme </w:t>
      </w:r>
      <w:r w:rsidR="00981E95" w:rsidRPr="00981E95">
        <w:rPr>
          <w:rFonts w:ascii="Arial" w:hAnsi="Arial" w:cs="Arial"/>
          <w:b/>
          <w:lang w:val="fr-CH"/>
        </w:rPr>
        <w:t xml:space="preserve">étoffé et diversifié </w:t>
      </w:r>
    </w:p>
    <w:p w14:paraId="1502ABB9" w14:textId="52416CDE" w:rsidR="008F32A4" w:rsidRDefault="00476D83" w:rsidP="008836FC">
      <w:pPr>
        <w:spacing w:line="276" w:lineRule="auto"/>
        <w:jc w:val="both"/>
        <w:rPr>
          <w:rFonts w:ascii="Arial" w:hAnsi="Arial" w:cs="Arial"/>
          <w:lang w:val="fr-CH"/>
        </w:rPr>
      </w:pPr>
      <w:r w:rsidRPr="00981E95">
        <w:rPr>
          <w:rFonts w:ascii="Arial" w:hAnsi="Arial" w:cs="Arial"/>
          <w:lang w:val="fr-CH"/>
        </w:rPr>
        <w:t>Le Forum présentera quotidiennement de brèves conférences</w:t>
      </w:r>
      <w:r w:rsidR="008F32A4" w:rsidRPr="00981E95">
        <w:rPr>
          <w:rFonts w:ascii="Arial" w:hAnsi="Arial" w:cs="Arial"/>
          <w:lang w:val="fr-CH"/>
        </w:rPr>
        <w:t>,</w:t>
      </w:r>
      <w:r w:rsidR="00B675F3" w:rsidRPr="00981E95">
        <w:rPr>
          <w:rFonts w:ascii="Arial" w:hAnsi="Arial" w:cs="Arial"/>
          <w:lang w:val="fr-CH"/>
        </w:rPr>
        <w:t xml:space="preserve"> </w:t>
      </w:r>
      <w:r w:rsidR="008F32A4" w:rsidRPr="00981E95">
        <w:rPr>
          <w:rFonts w:ascii="Arial" w:hAnsi="Arial" w:cs="Arial"/>
          <w:lang w:val="fr-CH"/>
        </w:rPr>
        <w:t xml:space="preserve">principalement axées </w:t>
      </w:r>
      <w:r w:rsidR="00B675F3" w:rsidRPr="00981E95">
        <w:rPr>
          <w:rFonts w:ascii="Arial" w:hAnsi="Arial" w:cs="Arial"/>
          <w:lang w:val="fr-CH"/>
        </w:rPr>
        <w:t xml:space="preserve">sur </w:t>
      </w:r>
      <w:r w:rsidR="00CA3933" w:rsidRPr="00981E95">
        <w:rPr>
          <w:rFonts w:ascii="Arial" w:hAnsi="Arial" w:cs="Arial"/>
          <w:lang w:val="fr-CH"/>
        </w:rPr>
        <w:t>la recherc</w:t>
      </w:r>
      <w:r w:rsidR="008F32A4" w:rsidRPr="00981E95">
        <w:rPr>
          <w:rFonts w:ascii="Arial" w:hAnsi="Arial" w:cs="Arial"/>
          <w:lang w:val="fr-CH"/>
        </w:rPr>
        <w:t xml:space="preserve">he d’une place d’apprentissage et la formation professionnelle. </w:t>
      </w:r>
      <w:r w:rsidR="000042FE" w:rsidRPr="00981E95">
        <w:rPr>
          <w:rFonts w:ascii="Arial" w:hAnsi="Arial" w:cs="Arial"/>
          <w:lang w:val="fr-CH"/>
        </w:rPr>
        <w:t xml:space="preserve">Comme chaque année, le salon proposera des simulations gratuites d'entretien </w:t>
      </w:r>
      <w:r w:rsidR="008836FC" w:rsidRPr="00981E95">
        <w:rPr>
          <w:rFonts w:ascii="Arial" w:hAnsi="Arial" w:cs="Arial"/>
          <w:lang w:val="fr-CH"/>
        </w:rPr>
        <w:t xml:space="preserve">d'embauche </w:t>
      </w:r>
      <w:r w:rsidR="000042FE" w:rsidRPr="00981E95">
        <w:rPr>
          <w:rFonts w:ascii="Arial" w:hAnsi="Arial" w:cs="Arial"/>
          <w:lang w:val="fr-CH"/>
        </w:rPr>
        <w:t xml:space="preserve">dont </w:t>
      </w:r>
      <w:r w:rsidR="008F32A4" w:rsidRPr="00981E95">
        <w:rPr>
          <w:rFonts w:ascii="Arial" w:hAnsi="Arial" w:cs="Arial"/>
          <w:lang w:val="fr-CH"/>
        </w:rPr>
        <w:t xml:space="preserve">les élèves pourront </w:t>
      </w:r>
      <w:r w:rsidR="000042FE" w:rsidRPr="00981E95">
        <w:rPr>
          <w:rFonts w:ascii="Arial" w:hAnsi="Arial" w:cs="Arial"/>
          <w:lang w:val="fr-CH"/>
        </w:rPr>
        <w:t>bénéficier en s'inscrivant directement sur le site internet du salon.</w:t>
      </w:r>
      <w:r w:rsidR="00CA3933" w:rsidRPr="00981E95">
        <w:rPr>
          <w:rFonts w:ascii="Arial" w:hAnsi="Arial" w:cs="Arial"/>
          <w:lang w:val="fr-CH"/>
        </w:rPr>
        <w:t xml:space="preserve"> </w:t>
      </w:r>
    </w:p>
    <w:p w14:paraId="32FA546B" w14:textId="77777777" w:rsidR="006C5049" w:rsidRPr="00981E95" w:rsidRDefault="006C5049" w:rsidP="008836FC">
      <w:pPr>
        <w:spacing w:line="276" w:lineRule="auto"/>
        <w:jc w:val="both"/>
        <w:rPr>
          <w:rFonts w:ascii="Arial" w:hAnsi="Arial" w:cs="Arial"/>
          <w:lang w:val="fr-CH"/>
        </w:rPr>
      </w:pPr>
    </w:p>
    <w:p w14:paraId="0A23D869" w14:textId="5883EE74" w:rsidR="008836FC" w:rsidRPr="00981E95" w:rsidRDefault="008836FC" w:rsidP="008836FC">
      <w:pPr>
        <w:spacing w:line="276" w:lineRule="auto"/>
        <w:jc w:val="both"/>
        <w:rPr>
          <w:rFonts w:ascii="Arial" w:hAnsi="Arial" w:cs="Arial"/>
          <w:lang w:val="fr-CH"/>
        </w:rPr>
      </w:pPr>
      <w:r w:rsidRPr="00981E95">
        <w:rPr>
          <w:rFonts w:ascii="Arial" w:hAnsi="Arial" w:cs="Arial"/>
          <w:lang w:val="fr-CH"/>
        </w:rPr>
        <w:t xml:space="preserve">Des expositions du CEPV et de l'ERACOM, un journal et une radio réalisés par des élèves et des défilés de mode viendront compléter ce programme riche en animations. </w:t>
      </w:r>
    </w:p>
    <w:p w14:paraId="294FDEAE" w14:textId="77777777" w:rsidR="008F6A51" w:rsidRPr="00981E95" w:rsidRDefault="008F6A51" w:rsidP="008836FC">
      <w:pPr>
        <w:spacing w:line="276" w:lineRule="auto"/>
        <w:jc w:val="both"/>
        <w:rPr>
          <w:rFonts w:ascii="Arial" w:hAnsi="Arial" w:cs="Arial"/>
          <w:lang w:val="fr-CH"/>
        </w:rPr>
      </w:pPr>
    </w:p>
    <w:p w14:paraId="1B702C27" w14:textId="77777777" w:rsidR="006C5049" w:rsidRPr="006C5049" w:rsidRDefault="006C5049" w:rsidP="006C5049">
      <w:pPr>
        <w:spacing w:line="276" w:lineRule="auto"/>
        <w:rPr>
          <w:rFonts w:ascii="Arial" w:hAnsi="Arial" w:cs="Arial"/>
          <w:b/>
          <w:lang w:val="fr-FR"/>
        </w:rPr>
      </w:pPr>
      <w:r w:rsidRPr="006C5049">
        <w:rPr>
          <w:rFonts w:ascii="Arial" w:hAnsi="Arial" w:cs="Arial"/>
          <w:b/>
          <w:lang w:val="fr-FR"/>
        </w:rPr>
        <w:t>Partenaires importants</w:t>
      </w:r>
    </w:p>
    <w:p w14:paraId="24E307E0" w14:textId="12029618" w:rsidR="00C0798D" w:rsidRPr="006C5049" w:rsidRDefault="006C5049" w:rsidP="006C5049">
      <w:pPr>
        <w:spacing w:line="276" w:lineRule="auto"/>
        <w:rPr>
          <w:rFonts w:ascii="Arial" w:hAnsi="Arial" w:cs="Arial"/>
          <w:bCs/>
          <w:lang w:val="fr-FR"/>
        </w:rPr>
      </w:pPr>
      <w:r w:rsidRPr="006C5049">
        <w:rPr>
          <w:rFonts w:ascii="Arial" w:hAnsi="Arial" w:cs="Arial"/>
          <w:bCs/>
          <w:lang w:val="fr-FR"/>
        </w:rPr>
        <w:t>Le salon est organisé par le Groupe d’intérêt pour l’information professionnelle (Giip) et par MCH Beaulieu Lausanne SA, avec le soutien Département de l'enseignement et de la formation</w:t>
      </w:r>
      <w:r>
        <w:rPr>
          <w:rFonts w:ascii="Arial" w:hAnsi="Arial" w:cs="Arial"/>
          <w:bCs/>
          <w:lang w:val="fr-FR"/>
        </w:rPr>
        <w:t xml:space="preserve"> (DEF</w:t>
      </w:r>
      <w:r w:rsidRPr="006C5049">
        <w:rPr>
          <w:rFonts w:ascii="Arial" w:hAnsi="Arial" w:cs="Arial"/>
          <w:bCs/>
          <w:lang w:val="fr-FR"/>
        </w:rPr>
        <w:t>), de l’Etat de Vaud, du Secrétariat d’Etat à la formation, à la recherche et à l’innovation (SEFRI), de la Fédération Patronale Vaudoise (FPV), de la Fondation cantonale pour la formation professionnelle (FONPRO) ainsi que de ses partenaires médias La Région Nord vaudois, Riviera-Chablais, La Côte et LFM.</w:t>
      </w:r>
    </w:p>
    <w:p w14:paraId="2615A506" w14:textId="77777777" w:rsidR="006C5049" w:rsidRPr="00943F7D" w:rsidRDefault="006C5049" w:rsidP="006C5049">
      <w:pPr>
        <w:spacing w:line="276" w:lineRule="auto"/>
        <w:rPr>
          <w:rFonts w:ascii="Arial" w:hAnsi="Arial" w:cs="Arial"/>
          <w:b/>
          <w:sz w:val="18"/>
          <w:szCs w:val="18"/>
          <w:lang w:val="fr-CH"/>
        </w:rPr>
      </w:pPr>
    </w:p>
    <w:p w14:paraId="12B3367F" w14:textId="235CAA91" w:rsidR="00C0798D" w:rsidRPr="00943F7D" w:rsidRDefault="002477DF" w:rsidP="008836FC">
      <w:pPr>
        <w:spacing w:line="276" w:lineRule="auto"/>
        <w:rPr>
          <w:rStyle w:val="Lienhypertexte"/>
          <w:rFonts w:ascii="Arial" w:hAnsi="Arial" w:cs="Arial"/>
          <w:sz w:val="18"/>
          <w:szCs w:val="18"/>
          <w:lang w:val="fr-CH"/>
        </w:rPr>
      </w:pPr>
      <w:r w:rsidRPr="00943F7D">
        <w:rPr>
          <w:rFonts w:ascii="Arial" w:hAnsi="Arial" w:cs="Arial"/>
          <w:b/>
          <w:sz w:val="18"/>
          <w:szCs w:val="18"/>
          <w:lang w:val="fr-CH"/>
        </w:rPr>
        <w:fldChar w:fldCharType="begin"/>
      </w:r>
      <w:r w:rsidRPr="00943F7D">
        <w:rPr>
          <w:rFonts w:ascii="Arial" w:hAnsi="Arial" w:cs="Arial"/>
          <w:b/>
          <w:sz w:val="18"/>
          <w:szCs w:val="18"/>
          <w:lang w:val="fr-CH"/>
        </w:rPr>
        <w:instrText xml:space="preserve"> HYPERLINK "https://www.youtube.com/watch?v=4yoJyeGnIa4" </w:instrText>
      </w:r>
      <w:r w:rsidRPr="00943F7D">
        <w:rPr>
          <w:rFonts w:ascii="Arial" w:hAnsi="Arial" w:cs="Arial"/>
          <w:b/>
          <w:sz w:val="18"/>
          <w:szCs w:val="18"/>
          <w:lang w:val="fr-CH"/>
        </w:rPr>
        <w:fldChar w:fldCharType="separate"/>
      </w:r>
      <w:r w:rsidR="001A7EA7" w:rsidRPr="00943F7D">
        <w:rPr>
          <w:rStyle w:val="Lienhypertexte"/>
          <w:rFonts w:ascii="Arial" w:hAnsi="Arial" w:cs="Arial"/>
          <w:b/>
          <w:sz w:val="18"/>
          <w:szCs w:val="18"/>
          <w:lang w:val="fr-CH"/>
        </w:rPr>
        <w:t>Découvrez le fi</w:t>
      </w:r>
      <w:r w:rsidRPr="00943F7D">
        <w:rPr>
          <w:rStyle w:val="Lienhypertexte"/>
          <w:rFonts w:ascii="Arial" w:hAnsi="Arial" w:cs="Arial"/>
          <w:b/>
          <w:sz w:val="18"/>
          <w:szCs w:val="18"/>
          <w:lang w:val="fr-CH"/>
        </w:rPr>
        <w:t>lm de présentation du Salon</w:t>
      </w:r>
      <w:r w:rsidR="001A7EA7" w:rsidRPr="00943F7D">
        <w:rPr>
          <w:rStyle w:val="Lienhypertexte"/>
          <w:rFonts w:ascii="Arial" w:hAnsi="Arial" w:cs="Arial"/>
          <w:b/>
          <w:sz w:val="18"/>
          <w:szCs w:val="18"/>
          <w:lang w:val="fr-CH"/>
        </w:rPr>
        <w:t xml:space="preserve"> des métiers et de la Formation Lausanne</w:t>
      </w:r>
      <w:r w:rsidR="00982FAD" w:rsidRPr="00943F7D">
        <w:rPr>
          <w:rFonts w:ascii="Arial" w:hAnsi="Arial" w:cs="Arial"/>
          <w:sz w:val="18"/>
          <w:szCs w:val="18"/>
          <w:lang w:val="fr-CH"/>
        </w:rPr>
        <w:t xml:space="preserve"> </w:t>
      </w:r>
    </w:p>
    <w:p w14:paraId="003E5AD1" w14:textId="7B1CC92E" w:rsidR="00C0798D" w:rsidRPr="00943F7D" w:rsidRDefault="002477DF" w:rsidP="008836FC">
      <w:pPr>
        <w:spacing w:line="276" w:lineRule="auto"/>
        <w:rPr>
          <w:rFonts w:ascii="Arial" w:hAnsi="Arial" w:cs="Arial"/>
          <w:color w:val="000000"/>
          <w:sz w:val="18"/>
          <w:szCs w:val="18"/>
          <w:lang w:val="fr-CH"/>
        </w:rPr>
      </w:pPr>
      <w:r w:rsidRPr="00943F7D">
        <w:rPr>
          <w:rFonts w:ascii="Arial" w:hAnsi="Arial" w:cs="Arial"/>
          <w:b/>
          <w:sz w:val="18"/>
          <w:szCs w:val="18"/>
          <w:lang w:val="fr-CH"/>
        </w:rPr>
        <w:fldChar w:fldCharType="end"/>
      </w:r>
    </w:p>
    <w:p w14:paraId="732EABA3" w14:textId="77777777" w:rsidR="00C0798D" w:rsidRPr="00943F7D" w:rsidRDefault="00C0798D" w:rsidP="008836FC">
      <w:pPr>
        <w:pBdr>
          <w:top w:val="single" w:sz="4" w:space="1" w:color="000000"/>
          <w:left w:val="single" w:sz="4" w:space="1" w:color="000000"/>
          <w:bottom w:val="single" w:sz="4" w:space="1" w:color="000000"/>
          <w:right w:val="single" w:sz="4" w:space="1" w:color="000000"/>
        </w:pBdr>
        <w:tabs>
          <w:tab w:val="left" w:pos="1985"/>
        </w:tabs>
        <w:spacing w:line="276" w:lineRule="auto"/>
        <w:ind w:left="1979" w:hanging="1979"/>
        <w:rPr>
          <w:rFonts w:ascii="Arial" w:hAnsi="Arial" w:cs="Arial"/>
          <w:b/>
          <w:color w:val="000000"/>
          <w:sz w:val="18"/>
          <w:szCs w:val="18"/>
          <w:lang w:val="fr-CH"/>
        </w:rPr>
      </w:pPr>
      <w:r w:rsidRPr="00943F7D">
        <w:rPr>
          <w:rFonts w:ascii="Arial" w:hAnsi="Arial" w:cs="Arial"/>
          <w:b/>
          <w:color w:val="000000"/>
          <w:sz w:val="18"/>
          <w:szCs w:val="18"/>
          <w:lang w:val="fr-CH"/>
        </w:rPr>
        <w:t>Le Salon des Métiers et de la Formation Lausanne en bref</w:t>
      </w:r>
    </w:p>
    <w:p w14:paraId="607B7065" w14:textId="77777777" w:rsidR="00C0798D" w:rsidRPr="00943F7D" w:rsidRDefault="00C0798D" w:rsidP="008836FC">
      <w:pPr>
        <w:pBdr>
          <w:top w:val="single" w:sz="4" w:space="1" w:color="000000"/>
          <w:left w:val="single" w:sz="4" w:space="1" w:color="000000"/>
          <w:bottom w:val="single" w:sz="4" w:space="1" w:color="000000"/>
          <w:right w:val="single" w:sz="4" w:space="1" w:color="000000"/>
        </w:pBdr>
        <w:tabs>
          <w:tab w:val="left" w:pos="1985"/>
        </w:tabs>
        <w:spacing w:line="276" w:lineRule="auto"/>
        <w:ind w:left="1979" w:hanging="1979"/>
        <w:rPr>
          <w:rFonts w:ascii="Arial" w:hAnsi="Arial" w:cs="Arial"/>
          <w:b/>
          <w:color w:val="000000"/>
          <w:sz w:val="18"/>
          <w:szCs w:val="18"/>
          <w:lang w:val="fr-CH"/>
        </w:rPr>
      </w:pPr>
    </w:p>
    <w:p w14:paraId="7A93B55E" w14:textId="78FB718F" w:rsidR="00C0798D" w:rsidRPr="00943F7D" w:rsidRDefault="00C0798D" w:rsidP="008836FC">
      <w:pPr>
        <w:pBdr>
          <w:top w:val="single" w:sz="4" w:space="1" w:color="000000"/>
          <w:left w:val="single" w:sz="4" w:space="1" w:color="000000"/>
          <w:bottom w:val="single" w:sz="4" w:space="1" w:color="000000"/>
          <w:right w:val="single" w:sz="4" w:space="1" w:color="000000"/>
        </w:pBdr>
        <w:tabs>
          <w:tab w:val="left" w:pos="1985"/>
        </w:tabs>
        <w:spacing w:after="40" w:line="276" w:lineRule="auto"/>
        <w:ind w:left="1979" w:hanging="1979"/>
        <w:rPr>
          <w:rFonts w:ascii="Arial" w:hAnsi="Arial" w:cs="Arial"/>
          <w:color w:val="000000"/>
          <w:sz w:val="18"/>
          <w:szCs w:val="18"/>
          <w:lang w:val="fr-CH"/>
        </w:rPr>
      </w:pPr>
      <w:r w:rsidRPr="00943F7D">
        <w:rPr>
          <w:rFonts w:ascii="Arial" w:hAnsi="Arial" w:cs="Arial"/>
          <w:b/>
          <w:color w:val="000000"/>
          <w:sz w:val="18"/>
          <w:szCs w:val="18"/>
          <w:lang w:val="fr-CH"/>
        </w:rPr>
        <w:t>Dates</w:t>
      </w:r>
      <w:r w:rsidRPr="00943F7D">
        <w:rPr>
          <w:rFonts w:ascii="Arial" w:hAnsi="Arial" w:cs="Arial"/>
          <w:color w:val="000000"/>
          <w:sz w:val="18"/>
          <w:szCs w:val="18"/>
          <w:lang w:val="fr-CH"/>
        </w:rPr>
        <w:tab/>
        <w:t xml:space="preserve">du mardi </w:t>
      </w:r>
      <w:r w:rsidR="005844FA">
        <w:rPr>
          <w:rFonts w:ascii="Arial" w:hAnsi="Arial" w:cs="Arial"/>
          <w:color w:val="000000"/>
          <w:sz w:val="18"/>
          <w:szCs w:val="18"/>
          <w:lang w:val="fr-CH"/>
        </w:rPr>
        <w:t>15</w:t>
      </w:r>
      <w:r w:rsidR="00BF2A10" w:rsidRPr="00943F7D">
        <w:rPr>
          <w:rFonts w:ascii="Arial" w:hAnsi="Arial" w:cs="Arial"/>
          <w:color w:val="000000"/>
          <w:sz w:val="18"/>
          <w:szCs w:val="18"/>
          <w:lang w:val="fr-CH"/>
        </w:rPr>
        <w:t xml:space="preserve"> au dimanche </w:t>
      </w:r>
      <w:r w:rsidR="005844FA">
        <w:rPr>
          <w:rFonts w:ascii="Arial" w:hAnsi="Arial" w:cs="Arial"/>
          <w:color w:val="000000"/>
          <w:sz w:val="18"/>
          <w:szCs w:val="18"/>
          <w:lang w:val="fr-CH"/>
        </w:rPr>
        <w:t>20</w:t>
      </w:r>
      <w:r w:rsidR="00BF2A10" w:rsidRPr="00943F7D">
        <w:rPr>
          <w:rFonts w:ascii="Arial" w:hAnsi="Arial" w:cs="Arial"/>
          <w:color w:val="000000"/>
          <w:sz w:val="18"/>
          <w:szCs w:val="18"/>
          <w:lang w:val="fr-CH"/>
        </w:rPr>
        <w:t xml:space="preserve"> novembre </w:t>
      </w:r>
      <w:r w:rsidR="006C5049">
        <w:rPr>
          <w:rFonts w:ascii="Arial" w:hAnsi="Arial" w:cs="Arial"/>
          <w:color w:val="000000"/>
          <w:sz w:val="18"/>
          <w:szCs w:val="18"/>
          <w:lang w:val="fr-CH"/>
        </w:rPr>
        <w:t>2022</w:t>
      </w:r>
    </w:p>
    <w:p w14:paraId="0FA1DFD2" w14:textId="0712E535" w:rsidR="00C0798D" w:rsidRPr="00943F7D" w:rsidRDefault="00C0798D" w:rsidP="008836FC">
      <w:pPr>
        <w:pBdr>
          <w:top w:val="single" w:sz="4" w:space="1" w:color="000000"/>
          <w:left w:val="single" w:sz="4" w:space="1" w:color="000000"/>
          <w:bottom w:val="single" w:sz="4" w:space="1" w:color="000000"/>
          <w:right w:val="single" w:sz="4" w:space="1" w:color="000000"/>
        </w:pBdr>
        <w:tabs>
          <w:tab w:val="left" w:pos="1985"/>
        </w:tabs>
        <w:spacing w:after="40" w:line="276" w:lineRule="auto"/>
        <w:ind w:left="1979" w:hanging="1979"/>
        <w:rPr>
          <w:rFonts w:ascii="Arial" w:hAnsi="Arial" w:cs="Arial"/>
          <w:color w:val="000000"/>
          <w:sz w:val="18"/>
          <w:szCs w:val="18"/>
          <w:lang w:val="fr-CH"/>
        </w:rPr>
      </w:pPr>
      <w:r w:rsidRPr="00943F7D">
        <w:rPr>
          <w:rFonts w:ascii="Arial" w:hAnsi="Arial" w:cs="Arial"/>
          <w:b/>
          <w:color w:val="000000"/>
          <w:sz w:val="18"/>
          <w:szCs w:val="18"/>
          <w:lang w:val="fr-CH"/>
        </w:rPr>
        <w:t>Lieu</w:t>
      </w:r>
      <w:r w:rsidRPr="00943F7D">
        <w:rPr>
          <w:rFonts w:ascii="Arial" w:hAnsi="Arial" w:cs="Arial"/>
          <w:color w:val="000000"/>
          <w:sz w:val="18"/>
          <w:szCs w:val="18"/>
          <w:lang w:val="fr-CH"/>
        </w:rPr>
        <w:tab/>
        <w:t>Beaulieu Lausanne</w:t>
      </w:r>
    </w:p>
    <w:p w14:paraId="50143AC1" w14:textId="50D3C4D1" w:rsidR="00C0798D" w:rsidRPr="00943F7D" w:rsidRDefault="00C0798D" w:rsidP="008836FC">
      <w:pPr>
        <w:pBdr>
          <w:top w:val="single" w:sz="4" w:space="1" w:color="000000"/>
          <w:left w:val="single" w:sz="4" w:space="1" w:color="000000"/>
          <w:bottom w:val="single" w:sz="4" w:space="1" w:color="000000"/>
          <w:right w:val="single" w:sz="4" w:space="1" w:color="000000"/>
        </w:pBdr>
        <w:tabs>
          <w:tab w:val="left" w:pos="1985"/>
          <w:tab w:val="left" w:pos="3969"/>
        </w:tabs>
        <w:spacing w:after="40" w:line="276" w:lineRule="auto"/>
        <w:rPr>
          <w:rFonts w:ascii="Arial" w:hAnsi="Arial" w:cs="Arial"/>
          <w:color w:val="000000"/>
          <w:sz w:val="18"/>
          <w:szCs w:val="18"/>
          <w:lang w:val="fr-CH"/>
        </w:rPr>
      </w:pPr>
      <w:r w:rsidRPr="00943F7D">
        <w:rPr>
          <w:rFonts w:ascii="Arial" w:hAnsi="Arial" w:cs="Arial"/>
          <w:b/>
          <w:color w:val="000000"/>
          <w:sz w:val="18"/>
          <w:szCs w:val="18"/>
          <w:lang w:val="fr-CH"/>
        </w:rPr>
        <w:t>Heures d'ouverture</w:t>
      </w:r>
      <w:r w:rsidR="00BF2A10" w:rsidRPr="00943F7D">
        <w:rPr>
          <w:rFonts w:ascii="Arial" w:hAnsi="Arial" w:cs="Arial"/>
          <w:color w:val="000000"/>
          <w:sz w:val="18"/>
          <w:szCs w:val="18"/>
          <w:lang w:val="fr-CH"/>
        </w:rPr>
        <w:tab/>
      </w:r>
      <w:r w:rsidRPr="00943F7D">
        <w:rPr>
          <w:rFonts w:ascii="Arial" w:hAnsi="Arial" w:cs="Arial"/>
          <w:color w:val="000000"/>
          <w:sz w:val="18"/>
          <w:szCs w:val="18"/>
          <w:lang w:val="fr-CH"/>
        </w:rPr>
        <w:t>du mardi au vendredi, de 8h à 17h</w:t>
      </w:r>
    </w:p>
    <w:p w14:paraId="331ED22F" w14:textId="77777777" w:rsidR="00C0798D" w:rsidRPr="00943F7D" w:rsidRDefault="00C0798D" w:rsidP="008836FC">
      <w:pPr>
        <w:pBdr>
          <w:top w:val="single" w:sz="4" w:space="1" w:color="000000"/>
          <w:left w:val="single" w:sz="4" w:space="1" w:color="000000"/>
          <w:bottom w:val="single" w:sz="4" w:space="1" w:color="000000"/>
          <w:right w:val="single" w:sz="4" w:space="1" w:color="000000"/>
        </w:pBdr>
        <w:tabs>
          <w:tab w:val="left" w:pos="1985"/>
          <w:tab w:val="left" w:pos="3969"/>
        </w:tabs>
        <w:spacing w:after="40" w:line="276" w:lineRule="auto"/>
        <w:ind w:left="1979" w:hanging="1979"/>
        <w:rPr>
          <w:rFonts w:ascii="Arial" w:hAnsi="Arial" w:cs="Arial"/>
          <w:color w:val="000000"/>
          <w:sz w:val="18"/>
          <w:szCs w:val="18"/>
          <w:lang w:val="fr-CH"/>
        </w:rPr>
      </w:pPr>
      <w:r w:rsidRPr="00943F7D">
        <w:rPr>
          <w:rFonts w:ascii="Arial" w:hAnsi="Arial" w:cs="Arial"/>
          <w:color w:val="000000"/>
          <w:sz w:val="18"/>
          <w:szCs w:val="18"/>
          <w:lang w:val="fr-CH"/>
        </w:rPr>
        <w:tab/>
      </w:r>
      <w:proofErr w:type="gramStart"/>
      <w:r w:rsidRPr="00943F7D">
        <w:rPr>
          <w:rFonts w:ascii="Arial" w:hAnsi="Arial" w:cs="Arial"/>
          <w:color w:val="000000"/>
          <w:sz w:val="18"/>
          <w:szCs w:val="18"/>
          <w:lang w:val="fr-CH"/>
        </w:rPr>
        <w:t>samedi</w:t>
      </w:r>
      <w:proofErr w:type="gramEnd"/>
      <w:r w:rsidRPr="00943F7D">
        <w:rPr>
          <w:rFonts w:ascii="Arial" w:hAnsi="Arial" w:cs="Arial"/>
          <w:color w:val="000000"/>
          <w:sz w:val="18"/>
          <w:szCs w:val="18"/>
          <w:lang w:val="fr-CH"/>
        </w:rPr>
        <w:t xml:space="preserve"> et dimanche, de 9h à 17h</w:t>
      </w:r>
    </w:p>
    <w:p w14:paraId="40722745" w14:textId="77777777" w:rsidR="00C0798D" w:rsidRPr="00943F7D" w:rsidRDefault="00C0798D" w:rsidP="008836FC">
      <w:pPr>
        <w:pBdr>
          <w:top w:val="single" w:sz="4" w:space="1" w:color="000000"/>
          <w:left w:val="single" w:sz="4" w:space="1" w:color="000000"/>
          <w:bottom w:val="single" w:sz="4" w:space="1" w:color="000000"/>
          <w:right w:val="single" w:sz="4" w:space="1" w:color="000000"/>
        </w:pBdr>
        <w:tabs>
          <w:tab w:val="left" w:pos="1985"/>
        </w:tabs>
        <w:spacing w:after="40" w:line="276" w:lineRule="auto"/>
        <w:ind w:left="1979" w:hanging="1979"/>
        <w:rPr>
          <w:rFonts w:ascii="Arial" w:hAnsi="Arial" w:cs="Arial"/>
          <w:color w:val="000000"/>
          <w:sz w:val="18"/>
          <w:szCs w:val="18"/>
          <w:lang w:val="fr-CH"/>
        </w:rPr>
      </w:pPr>
      <w:r w:rsidRPr="00943F7D">
        <w:rPr>
          <w:rFonts w:ascii="Arial" w:hAnsi="Arial" w:cs="Arial"/>
          <w:b/>
          <w:color w:val="000000"/>
          <w:sz w:val="18"/>
          <w:szCs w:val="18"/>
          <w:lang w:val="fr-CH"/>
        </w:rPr>
        <w:t>Entrée</w:t>
      </w:r>
      <w:r w:rsidRPr="00943F7D">
        <w:rPr>
          <w:rFonts w:ascii="Arial" w:hAnsi="Arial" w:cs="Arial"/>
          <w:color w:val="000000"/>
          <w:sz w:val="18"/>
          <w:szCs w:val="18"/>
          <w:lang w:val="fr-CH"/>
        </w:rPr>
        <w:tab/>
        <w:t>libre</w:t>
      </w:r>
    </w:p>
    <w:p w14:paraId="765965DE" w14:textId="77777777" w:rsidR="00C0798D" w:rsidRPr="00943F7D" w:rsidRDefault="00C0798D" w:rsidP="008836FC">
      <w:pPr>
        <w:pBdr>
          <w:top w:val="single" w:sz="4" w:space="1" w:color="000000"/>
          <w:left w:val="single" w:sz="4" w:space="1" w:color="000000"/>
          <w:bottom w:val="single" w:sz="4" w:space="1" w:color="000000"/>
          <w:right w:val="single" w:sz="4" w:space="1" w:color="000000"/>
        </w:pBdr>
        <w:tabs>
          <w:tab w:val="left" w:pos="1985"/>
        </w:tabs>
        <w:spacing w:after="40" w:line="276" w:lineRule="auto"/>
        <w:ind w:left="1979" w:hanging="1979"/>
        <w:rPr>
          <w:rFonts w:ascii="Arial" w:hAnsi="Arial" w:cs="Arial"/>
          <w:color w:val="000000"/>
          <w:sz w:val="18"/>
          <w:szCs w:val="18"/>
          <w:lang w:val="fr-CH"/>
        </w:rPr>
      </w:pPr>
      <w:r w:rsidRPr="00943F7D">
        <w:rPr>
          <w:rFonts w:ascii="Arial" w:hAnsi="Arial" w:cs="Arial"/>
          <w:b/>
          <w:color w:val="000000"/>
          <w:sz w:val="18"/>
          <w:szCs w:val="18"/>
          <w:lang w:val="fr-CH"/>
        </w:rPr>
        <w:t>Internet</w:t>
      </w:r>
      <w:r w:rsidRPr="00943F7D">
        <w:rPr>
          <w:rFonts w:ascii="Arial" w:hAnsi="Arial" w:cs="Arial"/>
          <w:color w:val="000000"/>
          <w:sz w:val="18"/>
          <w:szCs w:val="18"/>
          <w:lang w:val="fr-CH"/>
        </w:rPr>
        <w:tab/>
        <w:t>www.metiersformation.ch</w:t>
      </w:r>
    </w:p>
    <w:p w14:paraId="5EA5F3C0" w14:textId="77777777" w:rsidR="00C0798D" w:rsidRPr="00943F7D" w:rsidRDefault="00C0798D" w:rsidP="008836FC">
      <w:pPr>
        <w:pBdr>
          <w:top w:val="single" w:sz="4" w:space="1" w:color="000000"/>
          <w:left w:val="single" w:sz="4" w:space="1" w:color="000000"/>
          <w:bottom w:val="single" w:sz="4" w:space="1" w:color="000000"/>
          <w:right w:val="single" w:sz="4" w:space="1" w:color="000000"/>
        </w:pBdr>
        <w:tabs>
          <w:tab w:val="left" w:pos="1985"/>
        </w:tabs>
        <w:spacing w:after="100" w:line="276" w:lineRule="auto"/>
        <w:ind w:left="1979" w:hanging="1979"/>
        <w:rPr>
          <w:rFonts w:ascii="Arial" w:hAnsi="Arial" w:cs="Arial"/>
          <w:color w:val="000000"/>
          <w:sz w:val="18"/>
          <w:szCs w:val="18"/>
          <w:lang w:val="fr-CH"/>
        </w:rPr>
      </w:pPr>
      <w:r w:rsidRPr="00943F7D">
        <w:rPr>
          <w:rFonts w:ascii="Arial" w:hAnsi="Arial" w:cs="Arial"/>
          <w:b/>
          <w:color w:val="000000"/>
          <w:sz w:val="18"/>
          <w:szCs w:val="18"/>
          <w:lang w:val="fr-CH"/>
        </w:rPr>
        <w:t>E-Mail</w:t>
      </w:r>
      <w:r w:rsidRPr="00943F7D">
        <w:rPr>
          <w:rFonts w:ascii="Arial" w:hAnsi="Arial" w:cs="Arial"/>
          <w:color w:val="000000"/>
          <w:sz w:val="18"/>
          <w:szCs w:val="18"/>
          <w:lang w:val="fr-CH"/>
        </w:rPr>
        <w:tab/>
        <w:t>info@metiersformation.ch</w:t>
      </w:r>
    </w:p>
    <w:p w14:paraId="1F850191" w14:textId="77777777" w:rsidR="00C0798D" w:rsidRPr="00943F7D" w:rsidRDefault="00C0798D" w:rsidP="008836FC">
      <w:pPr>
        <w:spacing w:line="276" w:lineRule="auto"/>
        <w:rPr>
          <w:rFonts w:ascii="Arial" w:hAnsi="Arial" w:cs="Arial"/>
          <w:b/>
          <w:color w:val="000000"/>
          <w:sz w:val="18"/>
          <w:szCs w:val="18"/>
          <w:lang w:val="fr-FR"/>
        </w:rPr>
      </w:pPr>
    </w:p>
    <w:p w14:paraId="2FCCE5E7" w14:textId="77777777" w:rsidR="00EF0274" w:rsidRPr="00943F7D" w:rsidRDefault="00EF0274" w:rsidP="008836FC">
      <w:pPr>
        <w:spacing w:line="276" w:lineRule="auto"/>
        <w:rPr>
          <w:rFonts w:ascii="Arial" w:hAnsi="Arial" w:cs="Arial"/>
          <w:b/>
          <w:color w:val="000000"/>
          <w:sz w:val="18"/>
          <w:szCs w:val="18"/>
          <w:lang w:val="fr-FR"/>
        </w:rPr>
      </w:pPr>
      <w:r w:rsidRPr="00943F7D">
        <w:rPr>
          <w:rFonts w:ascii="Arial" w:hAnsi="Arial" w:cs="Arial"/>
          <w:b/>
          <w:color w:val="000000"/>
          <w:sz w:val="18"/>
          <w:szCs w:val="18"/>
          <w:lang w:val="fr-FR"/>
        </w:rPr>
        <w:t>Contact pour les médias</w:t>
      </w:r>
    </w:p>
    <w:p w14:paraId="629C8B62" w14:textId="3DB94A0A" w:rsidR="00EF0274" w:rsidRPr="00943F7D" w:rsidRDefault="00F63C5B" w:rsidP="008836FC">
      <w:pPr>
        <w:spacing w:line="276" w:lineRule="auto"/>
        <w:rPr>
          <w:rFonts w:ascii="Arial" w:hAnsi="Arial" w:cs="Arial"/>
          <w:color w:val="000000"/>
          <w:sz w:val="18"/>
          <w:szCs w:val="18"/>
          <w:lang w:val="fr-CH"/>
        </w:rPr>
      </w:pPr>
      <w:r w:rsidRPr="00943F7D">
        <w:rPr>
          <w:rFonts w:ascii="Arial" w:hAnsi="Arial" w:cs="Arial"/>
          <w:color w:val="000000"/>
          <w:sz w:val="18"/>
          <w:szCs w:val="18"/>
          <w:lang w:val="fr-CH"/>
        </w:rPr>
        <w:t>Diana Dreyfus</w:t>
      </w:r>
      <w:r w:rsidR="00EF0274" w:rsidRPr="00943F7D">
        <w:rPr>
          <w:rFonts w:ascii="Arial" w:hAnsi="Arial" w:cs="Arial"/>
          <w:color w:val="000000"/>
          <w:sz w:val="18"/>
          <w:szCs w:val="18"/>
          <w:lang w:val="fr-CH"/>
        </w:rPr>
        <w:t xml:space="preserve"> | </w:t>
      </w:r>
      <w:r w:rsidR="006F2212" w:rsidRPr="00943F7D">
        <w:rPr>
          <w:rFonts w:ascii="Arial" w:hAnsi="Arial" w:cs="Arial"/>
          <w:color w:val="000000"/>
          <w:sz w:val="18"/>
          <w:szCs w:val="18"/>
          <w:lang w:val="fr-FR"/>
        </w:rPr>
        <w:t xml:space="preserve">Responsable </w:t>
      </w:r>
      <w:r w:rsidR="009E1C85" w:rsidRPr="00943F7D">
        <w:rPr>
          <w:rFonts w:ascii="Arial" w:hAnsi="Arial" w:cs="Arial"/>
          <w:color w:val="000000"/>
          <w:sz w:val="18"/>
          <w:szCs w:val="18"/>
          <w:lang w:val="fr-FR"/>
        </w:rPr>
        <w:t>presse</w:t>
      </w:r>
      <w:r w:rsidR="00EF0274" w:rsidRPr="00943F7D">
        <w:rPr>
          <w:rFonts w:ascii="Arial" w:hAnsi="Arial" w:cs="Arial"/>
          <w:color w:val="000000"/>
          <w:sz w:val="18"/>
          <w:szCs w:val="18"/>
          <w:lang w:val="fr-CH"/>
        </w:rPr>
        <w:t xml:space="preserve"> </w:t>
      </w:r>
    </w:p>
    <w:p w14:paraId="2A9C1ED9" w14:textId="7A56ABCC" w:rsidR="00EF0274" w:rsidRPr="00943F7D" w:rsidRDefault="00EF0274" w:rsidP="008836FC">
      <w:pPr>
        <w:spacing w:line="276" w:lineRule="auto"/>
        <w:rPr>
          <w:rFonts w:ascii="Arial" w:hAnsi="Arial" w:cs="Arial"/>
          <w:color w:val="000000"/>
          <w:sz w:val="18"/>
          <w:szCs w:val="18"/>
          <w:lang w:val="fr-CH"/>
        </w:rPr>
      </w:pPr>
      <w:r w:rsidRPr="00943F7D">
        <w:rPr>
          <w:rFonts w:ascii="Arial" w:hAnsi="Arial" w:cs="Arial"/>
          <w:color w:val="000000"/>
          <w:sz w:val="18"/>
          <w:szCs w:val="18"/>
          <w:lang w:val="fr-CH"/>
        </w:rPr>
        <w:t>MCH Beaulieu Lausanne</w:t>
      </w:r>
      <w:r w:rsidR="006F2212" w:rsidRPr="00943F7D">
        <w:rPr>
          <w:rFonts w:ascii="Arial" w:hAnsi="Arial" w:cs="Arial"/>
          <w:color w:val="000000"/>
          <w:sz w:val="18"/>
          <w:szCs w:val="18"/>
          <w:lang w:val="fr-CH"/>
        </w:rPr>
        <w:t xml:space="preserve"> SA</w:t>
      </w:r>
      <w:r w:rsidRPr="00943F7D">
        <w:rPr>
          <w:rFonts w:ascii="Arial" w:hAnsi="Arial" w:cs="Arial"/>
          <w:color w:val="000000"/>
          <w:sz w:val="18"/>
          <w:szCs w:val="18"/>
          <w:lang w:val="fr-CH"/>
        </w:rPr>
        <w:t xml:space="preserve"> | </w:t>
      </w:r>
      <w:r w:rsidR="00601341" w:rsidRPr="00601341">
        <w:rPr>
          <w:rFonts w:ascii="Arial" w:hAnsi="Arial" w:cs="Arial"/>
          <w:color w:val="000000"/>
          <w:sz w:val="18"/>
          <w:szCs w:val="18"/>
          <w:lang w:val="fr-CH"/>
        </w:rPr>
        <w:t>Rue de Sébeillon 9B</w:t>
      </w:r>
      <w:r w:rsidR="00601341">
        <w:rPr>
          <w:rFonts w:ascii="Arial" w:hAnsi="Arial" w:cs="Arial"/>
          <w:color w:val="000000"/>
          <w:sz w:val="18"/>
          <w:szCs w:val="18"/>
          <w:lang w:val="fr-CH"/>
        </w:rPr>
        <w:t xml:space="preserve"> |</w:t>
      </w:r>
      <w:r w:rsidR="00601341" w:rsidRPr="00601341">
        <w:rPr>
          <w:rFonts w:ascii="Arial" w:hAnsi="Arial" w:cs="Arial"/>
          <w:color w:val="000000"/>
          <w:sz w:val="18"/>
          <w:szCs w:val="18"/>
          <w:lang w:val="fr-CH"/>
        </w:rPr>
        <w:t xml:space="preserve"> 1004 Lausanne</w:t>
      </w:r>
    </w:p>
    <w:p w14:paraId="4258220E" w14:textId="361BF27A" w:rsidR="00EF0274" w:rsidRPr="00943F7D" w:rsidRDefault="00EF0274" w:rsidP="008836FC">
      <w:pPr>
        <w:spacing w:line="276" w:lineRule="auto"/>
        <w:rPr>
          <w:rFonts w:ascii="Arial" w:hAnsi="Arial" w:cs="Arial"/>
          <w:color w:val="000000"/>
          <w:sz w:val="18"/>
          <w:szCs w:val="18"/>
          <w:lang w:val="fr-CH"/>
        </w:rPr>
      </w:pPr>
      <w:r w:rsidRPr="00943F7D">
        <w:rPr>
          <w:rFonts w:ascii="Arial" w:hAnsi="Arial" w:cs="Arial"/>
          <w:color w:val="000000"/>
          <w:sz w:val="18"/>
          <w:szCs w:val="18"/>
          <w:lang w:val="fr-CH"/>
        </w:rPr>
        <w:t xml:space="preserve">Tél. +41 </w:t>
      </w:r>
      <w:r w:rsidR="00F63C5B" w:rsidRPr="00943F7D">
        <w:rPr>
          <w:rFonts w:ascii="Arial" w:hAnsi="Arial" w:cs="Arial"/>
          <w:color w:val="000000"/>
          <w:sz w:val="18"/>
          <w:szCs w:val="18"/>
          <w:lang w:val="fr-CH"/>
        </w:rPr>
        <w:t>58 206 56 14 | Mobile +41 78 642 75 14</w:t>
      </w:r>
    </w:p>
    <w:p w14:paraId="4A1F47E8" w14:textId="3435F257" w:rsidR="00EF0274" w:rsidRPr="00943F7D" w:rsidRDefault="00000000" w:rsidP="008836FC">
      <w:pPr>
        <w:spacing w:line="276" w:lineRule="auto"/>
        <w:rPr>
          <w:rStyle w:val="Lienhypertexte"/>
          <w:rFonts w:ascii="Arial" w:hAnsi="Arial" w:cs="Arial"/>
          <w:color w:val="auto"/>
          <w:sz w:val="18"/>
          <w:szCs w:val="18"/>
          <w:lang w:val="fr-CH"/>
        </w:rPr>
      </w:pPr>
      <w:hyperlink r:id="rId9" w:history="1">
        <w:r w:rsidR="00F63C5B" w:rsidRPr="00943F7D">
          <w:rPr>
            <w:rStyle w:val="Lienhypertexte"/>
            <w:rFonts w:ascii="Arial" w:hAnsi="Arial" w:cs="Arial"/>
            <w:sz w:val="18"/>
            <w:szCs w:val="18"/>
            <w:lang w:val="fr-CH"/>
          </w:rPr>
          <w:t>diana.dreyfus@metiersformation.ch</w:t>
        </w:r>
      </w:hyperlink>
    </w:p>
    <w:p w14:paraId="2D165A70" w14:textId="77777777" w:rsidR="00EF0274" w:rsidRPr="00943F7D" w:rsidRDefault="00EF0274" w:rsidP="008836FC">
      <w:pPr>
        <w:spacing w:line="276" w:lineRule="auto"/>
        <w:rPr>
          <w:rFonts w:ascii="Arial" w:hAnsi="Arial" w:cs="Arial"/>
          <w:color w:val="000000"/>
          <w:sz w:val="18"/>
          <w:szCs w:val="18"/>
          <w:lang w:val="fr-CH"/>
        </w:rPr>
      </w:pPr>
    </w:p>
    <w:p w14:paraId="158D3997" w14:textId="77777777" w:rsidR="00C047AE" w:rsidRPr="00943F7D" w:rsidRDefault="00C047AE" w:rsidP="008836FC">
      <w:pPr>
        <w:spacing w:line="276" w:lineRule="auto"/>
        <w:rPr>
          <w:rFonts w:ascii="Arial" w:hAnsi="Arial" w:cs="Arial"/>
          <w:b/>
          <w:color w:val="000000"/>
          <w:sz w:val="18"/>
          <w:szCs w:val="18"/>
          <w:lang w:val="fr-CH"/>
        </w:rPr>
      </w:pPr>
      <w:r w:rsidRPr="00943F7D">
        <w:rPr>
          <w:rFonts w:ascii="Arial" w:hAnsi="Arial" w:cs="Arial"/>
          <w:b/>
          <w:color w:val="000000"/>
          <w:sz w:val="18"/>
          <w:szCs w:val="18"/>
          <w:lang w:val="fr-CH"/>
        </w:rPr>
        <w:t>Informations sur le Giip</w:t>
      </w:r>
    </w:p>
    <w:p w14:paraId="65E70DC0" w14:textId="77777777" w:rsidR="00C047AE" w:rsidRPr="00943F7D" w:rsidRDefault="00C047AE" w:rsidP="008836FC">
      <w:pPr>
        <w:spacing w:line="276" w:lineRule="auto"/>
        <w:rPr>
          <w:rFonts w:ascii="Arial" w:hAnsi="Arial" w:cs="Arial"/>
          <w:sz w:val="18"/>
          <w:szCs w:val="18"/>
          <w:lang w:val="fr-CH"/>
        </w:rPr>
      </w:pPr>
      <w:r w:rsidRPr="00943F7D">
        <w:rPr>
          <w:rFonts w:ascii="Arial" w:hAnsi="Arial" w:cs="Arial"/>
          <w:sz w:val="18"/>
          <w:szCs w:val="18"/>
          <w:lang w:val="fr-CH"/>
        </w:rPr>
        <w:t>Laurence Lambert | Présidente Giip</w:t>
      </w:r>
    </w:p>
    <w:p w14:paraId="6C076BEB" w14:textId="77777777" w:rsidR="00C047AE" w:rsidRPr="00943F7D" w:rsidRDefault="00C047AE" w:rsidP="008836FC">
      <w:pPr>
        <w:spacing w:line="276" w:lineRule="auto"/>
        <w:rPr>
          <w:rFonts w:ascii="Arial" w:hAnsi="Arial" w:cs="Arial"/>
          <w:sz w:val="18"/>
          <w:szCs w:val="18"/>
          <w:lang w:val="fr-CH"/>
        </w:rPr>
      </w:pPr>
      <w:r w:rsidRPr="00943F7D">
        <w:rPr>
          <w:rFonts w:ascii="Arial" w:hAnsi="Arial" w:cs="Arial"/>
          <w:sz w:val="18"/>
          <w:szCs w:val="18"/>
          <w:lang w:val="fr-CH"/>
        </w:rPr>
        <w:t xml:space="preserve">Tél. +41 21 313 44 11 | Mobile +41 79 559 03 39 </w:t>
      </w:r>
    </w:p>
    <w:p w14:paraId="73C40929" w14:textId="77777777" w:rsidR="00C047AE" w:rsidRPr="00943F7D" w:rsidRDefault="00000000" w:rsidP="008836FC">
      <w:pPr>
        <w:spacing w:line="276" w:lineRule="auto"/>
        <w:rPr>
          <w:rStyle w:val="Lienhypertexte"/>
          <w:rFonts w:ascii="Arial" w:hAnsi="Arial" w:cs="Arial"/>
          <w:sz w:val="18"/>
          <w:szCs w:val="18"/>
          <w:lang w:val="fr-CH"/>
        </w:rPr>
      </w:pPr>
      <w:hyperlink r:id="rId10" w:history="1">
        <w:r w:rsidR="00C047AE" w:rsidRPr="00943F7D">
          <w:rPr>
            <w:rStyle w:val="Lienhypertexte"/>
            <w:rFonts w:ascii="Arial" w:hAnsi="Arial" w:cs="Arial"/>
            <w:sz w:val="18"/>
            <w:szCs w:val="18"/>
            <w:lang w:val="fr-CH"/>
          </w:rPr>
          <w:t>llambert@jeuncomm.ch</w:t>
        </w:r>
      </w:hyperlink>
    </w:p>
    <w:p w14:paraId="7414D10A" w14:textId="77777777" w:rsidR="00953149" w:rsidRPr="00943F7D" w:rsidRDefault="00953149" w:rsidP="008836FC">
      <w:pPr>
        <w:pStyle w:val="Corpsdetexte3"/>
        <w:spacing w:line="276" w:lineRule="auto"/>
        <w:ind w:right="0"/>
        <w:rPr>
          <w:rFonts w:ascii="Arial" w:hAnsi="Arial" w:cs="Arial"/>
          <w:b w:val="0"/>
          <w:sz w:val="18"/>
          <w:szCs w:val="18"/>
          <w:lang w:val="fr-CH"/>
        </w:rPr>
      </w:pPr>
    </w:p>
    <w:p w14:paraId="5DA45E26" w14:textId="77777777" w:rsidR="00953149" w:rsidRPr="00943F7D" w:rsidRDefault="00953149" w:rsidP="008836FC">
      <w:pPr>
        <w:pStyle w:val="Corpsdetexte3"/>
        <w:spacing w:line="276" w:lineRule="auto"/>
        <w:ind w:right="0"/>
        <w:rPr>
          <w:rFonts w:ascii="Arial" w:hAnsi="Arial" w:cs="Arial"/>
          <w:sz w:val="18"/>
          <w:szCs w:val="18"/>
          <w:lang w:val="fr-CH"/>
        </w:rPr>
      </w:pPr>
      <w:r w:rsidRPr="00943F7D">
        <w:rPr>
          <w:rFonts w:ascii="Arial" w:hAnsi="Arial" w:cs="Arial"/>
          <w:sz w:val="18"/>
          <w:szCs w:val="18"/>
          <w:lang w:val="fr-CH"/>
        </w:rPr>
        <w:t>Photos libres de droit</w:t>
      </w:r>
    </w:p>
    <w:p w14:paraId="05BCB8D7" w14:textId="756EE141" w:rsidR="00503CAD" w:rsidRPr="00601341" w:rsidRDefault="00953149" w:rsidP="008836FC">
      <w:pPr>
        <w:pStyle w:val="Corpsdetexte3"/>
        <w:spacing w:line="276" w:lineRule="auto"/>
        <w:ind w:right="0"/>
        <w:rPr>
          <w:rFonts w:ascii="Arial" w:hAnsi="Arial" w:cs="Arial"/>
          <w:b w:val="0"/>
          <w:color w:val="0000FF"/>
          <w:sz w:val="18"/>
          <w:szCs w:val="18"/>
          <w:u w:val="single"/>
          <w:lang w:val="fr-CH"/>
        </w:rPr>
      </w:pPr>
      <w:r w:rsidRPr="00943F7D">
        <w:rPr>
          <w:rFonts w:ascii="Arial" w:hAnsi="Arial" w:cs="Arial"/>
          <w:b w:val="0"/>
          <w:sz w:val="18"/>
          <w:szCs w:val="18"/>
          <w:lang w:val="fr-CH"/>
        </w:rPr>
        <w:t xml:space="preserve">Des photos libres de droit sont </w:t>
      </w:r>
      <w:r w:rsidR="00820430" w:rsidRPr="00943F7D">
        <w:rPr>
          <w:rFonts w:ascii="Arial" w:hAnsi="Arial" w:cs="Arial"/>
          <w:b w:val="0"/>
          <w:sz w:val="18"/>
          <w:szCs w:val="18"/>
          <w:lang w:val="fr-CH"/>
        </w:rPr>
        <w:t>téléchargeables</w:t>
      </w:r>
      <w:r w:rsidRPr="00943F7D">
        <w:rPr>
          <w:rFonts w:ascii="Arial" w:hAnsi="Arial" w:cs="Arial"/>
          <w:b w:val="0"/>
          <w:sz w:val="18"/>
          <w:szCs w:val="18"/>
          <w:lang w:val="fr-CH"/>
        </w:rPr>
        <w:t xml:space="preserve"> sur</w:t>
      </w:r>
      <w:r w:rsidR="00D0278E" w:rsidRPr="00943F7D">
        <w:rPr>
          <w:rFonts w:ascii="Arial" w:hAnsi="Arial" w:cs="Arial"/>
          <w:b w:val="0"/>
          <w:sz w:val="18"/>
          <w:szCs w:val="18"/>
          <w:lang w:val="fr-CH"/>
        </w:rPr>
        <w:t xml:space="preserve"> :</w:t>
      </w:r>
      <w:r w:rsidR="003C153D" w:rsidRPr="00943F7D">
        <w:rPr>
          <w:rFonts w:ascii="Arial" w:hAnsi="Arial" w:cs="Arial"/>
          <w:b w:val="0"/>
          <w:sz w:val="18"/>
          <w:szCs w:val="18"/>
          <w:lang w:val="fr-CH"/>
        </w:rPr>
        <w:t xml:space="preserve"> </w:t>
      </w:r>
      <w:hyperlink r:id="rId11" w:history="1">
        <w:r w:rsidR="00601341" w:rsidRPr="003D194A">
          <w:rPr>
            <w:rStyle w:val="Lienhypertexte"/>
            <w:rFonts w:ascii="Arial" w:hAnsi="Arial" w:cs="Arial"/>
            <w:b w:val="0"/>
            <w:sz w:val="18"/>
            <w:szCs w:val="18"/>
            <w:lang w:val="fr-CH"/>
          </w:rPr>
          <w:t>https://www.metiersformation.ch/fr/espace-medias</w:t>
        </w:r>
      </w:hyperlink>
      <w:r w:rsidR="00601341">
        <w:rPr>
          <w:rFonts w:ascii="Arial" w:hAnsi="Arial" w:cs="Arial"/>
          <w:b w:val="0"/>
          <w:sz w:val="18"/>
          <w:szCs w:val="18"/>
          <w:lang w:val="fr-CH"/>
        </w:rPr>
        <w:t xml:space="preserve"> </w:t>
      </w:r>
    </w:p>
    <w:sectPr w:rsidR="00503CAD" w:rsidRPr="00601341" w:rsidSect="00943F7D">
      <w:headerReference w:type="default" r:id="rId12"/>
      <w:footerReference w:type="default" r:id="rId13"/>
      <w:headerReference w:type="first" r:id="rId14"/>
      <w:footerReference w:type="first" r:id="rId15"/>
      <w:pgSz w:w="11906" w:h="16838" w:code="9"/>
      <w:pgMar w:top="2127" w:right="1985" w:bottom="1418" w:left="1701"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D881" w14:textId="77777777" w:rsidR="008F1081" w:rsidRDefault="008F1081">
      <w:r>
        <w:separator/>
      </w:r>
    </w:p>
  </w:endnote>
  <w:endnote w:type="continuationSeparator" w:id="0">
    <w:p w14:paraId="242E9054" w14:textId="77777777" w:rsidR="008F1081" w:rsidRDefault="008F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anda BT">
    <w:altName w:val="Times New Roman"/>
    <w:charset w:val="00"/>
    <w:family w:val="roman"/>
    <w:pitch w:val="variable"/>
    <w:sig w:usb0="800000A7" w:usb1="00000040" w:usb2="00000000" w:usb3="00000000" w:csb0="0000001B" w:csb1="00000000"/>
  </w:font>
  <w:font w:name="MCH TheSans">
    <w:altName w:val="Calibri"/>
    <w:charset w:val="00"/>
    <w:family w:val="swiss"/>
    <w:pitch w:val="variable"/>
    <w:sig w:usb0="800000A7" w:usb1="00000040" w:usb2="00000000" w:usb3="00000000" w:csb0="00000001" w:csb1="00000000"/>
  </w:font>
  <w:font w:name="MCH TheSans ExtraBold">
    <w:altName w:val="Calibri"/>
    <w:charset w:val="00"/>
    <w:family w:val="swiss"/>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F77" w14:textId="132EDBFA" w:rsidR="00BF2A10" w:rsidRPr="00A96456" w:rsidRDefault="00BF2A10" w:rsidP="00BF2A10">
    <w:pPr>
      <w:pStyle w:val="En-tte"/>
      <w:ind w:right="-284"/>
      <w:rPr>
        <w:rFonts w:ascii="Arial" w:hAnsi="Arial" w:cs="Arial"/>
        <w:snapToGrid w:val="0"/>
        <w:sz w:val="15"/>
        <w:szCs w:val="15"/>
        <w:lang w:val="fr-CH"/>
      </w:rPr>
    </w:pPr>
    <w:r w:rsidRPr="00A96456">
      <w:rPr>
        <w:rFonts w:ascii="Arial" w:hAnsi="Arial" w:cs="Arial"/>
        <w:sz w:val="15"/>
        <w:szCs w:val="15"/>
        <w:lang w:val="fr-CH"/>
      </w:rPr>
      <w:t xml:space="preserve">Salon des Métiers et de la Formation Lausanne | du </w:t>
    </w:r>
    <w:r w:rsidR="005844FA">
      <w:rPr>
        <w:rFonts w:ascii="Arial" w:hAnsi="Arial" w:cs="Arial"/>
        <w:sz w:val="15"/>
        <w:szCs w:val="15"/>
        <w:lang w:val="fr-CH"/>
      </w:rPr>
      <w:t>15</w:t>
    </w:r>
    <w:r w:rsidR="00D023DE">
      <w:rPr>
        <w:rFonts w:ascii="Arial" w:hAnsi="Arial" w:cs="Arial"/>
        <w:sz w:val="15"/>
        <w:szCs w:val="15"/>
        <w:lang w:val="fr-CH"/>
      </w:rPr>
      <w:t xml:space="preserve"> au </w:t>
    </w:r>
    <w:r w:rsidR="005844FA">
      <w:rPr>
        <w:rFonts w:ascii="Arial" w:hAnsi="Arial" w:cs="Arial"/>
        <w:sz w:val="15"/>
        <w:szCs w:val="15"/>
        <w:lang w:val="fr-CH"/>
      </w:rPr>
      <w:t>20</w:t>
    </w:r>
    <w:r>
      <w:rPr>
        <w:rFonts w:ascii="Arial" w:hAnsi="Arial" w:cs="Arial"/>
        <w:sz w:val="15"/>
        <w:szCs w:val="15"/>
        <w:lang w:val="fr-CH"/>
      </w:rPr>
      <w:t xml:space="preserve"> novembre 20</w:t>
    </w:r>
    <w:r w:rsidR="00D023DE">
      <w:rPr>
        <w:rFonts w:ascii="Arial" w:hAnsi="Arial" w:cs="Arial"/>
        <w:sz w:val="15"/>
        <w:szCs w:val="15"/>
        <w:lang w:val="fr-CH"/>
      </w:rPr>
      <w:t>22</w:t>
    </w:r>
    <w:r w:rsidRPr="00A96456">
      <w:rPr>
        <w:rFonts w:ascii="Arial" w:hAnsi="Arial" w:cs="Arial"/>
        <w:snapToGrid w:val="0"/>
        <w:sz w:val="15"/>
        <w:szCs w:val="15"/>
        <w:lang w:val="fr-CH"/>
      </w:rPr>
      <w:t xml:space="preserve"> </w:t>
    </w:r>
    <w:r w:rsidRPr="00A96456">
      <w:rPr>
        <w:rFonts w:ascii="Arial" w:hAnsi="Arial" w:cs="Arial"/>
        <w:sz w:val="15"/>
        <w:szCs w:val="15"/>
        <w:lang w:val="fr-CH"/>
      </w:rPr>
      <w:t xml:space="preserve">| </w:t>
    </w:r>
    <w:r>
      <w:rPr>
        <w:rFonts w:ascii="Arial" w:hAnsi="Arial" w:cs="Arial"/>
        <w:snapToGrid w:val="0"/>
        <w:sz w:val="15"/>
        <w:szCs w:val="15"/>
        <w:lang w:val="fr-CH"/>
      </w:rPr>
      <w:t>Beaulieu Lausanne</w:t>
    </w:r>
  </w:p>
  <w:p w14:paraId="2FA9738A" w14:textId="628CB2BF" w:rsidR="008F797A" w:rsidRPr="00BF2A10" w:rsidRDefault="00BF2A10" w:rsidP="00BF2A10">
    <w:pPr>
      <w:pStyle w:val="En-tte"/>
      <w:tabs>
        <w:tab w:val="clear" w:pos="4536"/>
      </w:tabs>
      <w:ind w:right="-709"/>
      <w:rPr>
        <w:rFonts w:ascii="Arial" w:hAnsi="Arial" w:cs="Arial"/>
        <w:sz w:val="15"/>
        <w:szCs w:val="15"/>
        <w:lang w:val="fr-CH"/>
      </w:rPr>
    </w:pPr>
    <w:r>
      <w:rPr>
        <w:rFonts w:ascii="Arial" w:hAnsi="Arial" w:cs="Arial"/>
        <w:sz w:val="15"/>
        <w:szCs w:val="15"/>
        <w:lang w:val="fr-CH"/>
      </w:rPr>
      <w:t>Organisateu</w:t>
    </w:r>
    <w:r w:rsidRPr="00A96456">
      <w:rPr>
        <w:rFonts w:ascii="Arial" w:hAnsi="Arial" w:cs="Arial"/>
        <w:sz w:val="15"/>
        <w:szCs w:val="15"/>
        <w:lang w:val="fr-CH"/>
      </w:rPr>
      <w:t>rs</w:t>
    </w:r>
    <w:r>
      <w:rPr>
        <w:rFonts w:ascii="Arial" w:hAnsi="Arial" w:cs="Arial"/>
        <w:sz w:val="15"/>
        <w:szCs w:val="15"/>
        <w:lang w:val="fr-CH"/>
      </w:rPr>
      <w:t xml:space="preserve"> </w:t>
    </w:r>
    <w:r w:rsidRPr="00A96456">
      <w:rPr>
        <w:rFonts w:ascii="Arial" w:hAnsi="Arial" w:cs="Arial"/>
        <w:sz w:val="15"/>
        <w:szCs w:val="15"/>
        <w:lang w:val="fr-CH"/>
      </w:rPr>
      <w:t xml:space="preserve">: Groupe d’intérêt pour l’information professionnelle (Giip) </w:t>
    </w:r>
    <w:r>
      <w:rPr>
        <w:rFonts w:ascii="Arial" w:hAnsi="Arial" w:cs="Arial"/>
        <w:sz w:val="15"/>
        <w:szCs w:val="15"/>
        <w:lang w:val="fr-CH"/>
      </w:rPr>
      <w:t>et MCH Beaulieu Lausanne SA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7FCF" w14:textId="134843D5" w:rsidR="008F797A" w:rsidRPr="00A96456" w:rsidRDefault="008F797A" w:rsidP="004F0DA1">
    <w:pPr>
      <w:pStyle w:val="En-tte"/>
      <w:ind w:right="-284"/>
      <w:rPr>
        <w:rFonts w:ascii="Arial" w:hAnsi="Arial" w:cs="Arial"/>
        <w:snapToGrid w:val="0"/>
        <w:sz w:val="15"/>
        <w:szCs w:val="15"/>
        <w:lang w:val="fr-CH"/>
      </w:rPr>
    </w:pPr>
    <w:r w:rsidRPr="00A96456">
      <w:rPr>
        <w:rFonts w:ascii="Arial" w:hAnsi="Arial" w:cs="Arial"/>
        <w:sz w:val="15"/>
        <w:szCs w:val="15"/>
        <w:lang w:val="fr-CH"/>
      </w:rPr>
      <w:t xml:space="preserve">Salon des Métiers et de la Formation Lausanne | du </w:t>
    </w:r>
    <w:r w:rsidR="00007FFA">
      <w:rPr>
        <w:rFonts w:ascii="Arial" w:hAnsi="Arial" w:cs="Arial"/>
        <w:sz w:val="15"/>
        <w:szCs w:val="15"/>
        <w:lang w:val="fr-CH"/>
      </w:rPr>
      <w:t>20 au 25</w:t>
    </w:r>
    <w:r w:rsidR="00BF2A10">
      <w:rPr>
        <w:rFonts w:ascii="Arial" w:hAnsi="Arial" w:cs="Arial"/>
        <w:sz w:val="15"/>
        <w:szCs w:val="15"/>
        <w:lang w:val="fr-CH"/>
      </w:rPr>
      <w:t xml:space="preserve"> novembre 20</w:t>
    </w:r>
    <w:r w:rsidR="00007FFA">
      <w:rPr>
        <w:rFonts w:ascii="Arial" w:hAnsi="Arial" w:cs="Arial"/>
        <w:sz w:val="15"/>
        <w:szCs w:val="15"/>
        <w:lang w:val="fr-CH"/>
      </w:rPr>
      <w:t>22</w:t>
    </w:r>
    <w:r w:rsidRPr="00A96456">
      <w:rPr>
        <w:rFonts w:ascii="Arial" w:hAnsi="Arial" w:cs="Arial"/>
        <w:snapToGrid w:val="0"/>
        <w:sz w:val="15"/>
        <w:szCs w:val="15"/>
        <w:lang w:val="fr-CH"/>
      </w:rPr>
      <w:t xml:space="preserve"> </w:t>
    </w:r>
    <w:r w:rsidRPr="00A96456">
      <w:rPr>
        <w:rFonts w:ascii="Arial" w:hAnsi="Arial" w:cs="Arial"/>
        <w:sz w:val="15"/>
        <w:szCs w:val="15"/>
        <w:lang w:val="fr-CH"/>
      </w:rPr>
      <w:t xml:space="preserve">| </w:t>
    </w:r>
    <w:r>
      <w:rPr>
        <w:rFonts w:ascii="Arial" w:hAnsi="Arial" w:cs="Arial"/>
        <w:snapToGrid w:val="0"/>
        <w:sz w:val="15"/>
        <w:szCs w:val="15"/>
        <w:lang w:val="fr-CH"/>
      </w:rPr>
      <w:t>Beaulieu Lausanne</w:t>
    </w:r>
  </w:p>
  <w:p w14:paraId="523901F6" w14:textId="2B6526C2" w:rsidR="008F797A" w:rsidRPr="004F0DA1" w:rsidRDefault="008F797A" w:rsidP="004F0DA1">
    <w:pPr>
      <w:pStyle w:val="En-tte"/>
      <w:tabs>
        <w:tab w:val="clear" w:pos="4536"/>
      </w:tabs>
      <w:ind w:right="-709"/>
      <w:rPr>
        <w:rFonts w:ascii="Arial" w:hAnsi="Arial" w:cs="Arial"/>
        <w:sz w:val="15"/>
        <w:szCs w:val="15"/>
        <w:lang w:val="fr-CH"/>
      </w:rPr>
    </w:pPr>
    <w:r>
      <w:rPr>
        <w:rFonts w:ascii="Arial" w:hAnsi="Arial" w:cs="Arial"/>
        <w:sz w:val="15"/>
        <w:szCs w:val="15"/>
        <w:lang w:val="fr-CH"/>
      </w:rPr>
      <w:t>Organisateu</w:t>
    </w:r>
    <w:r w:rsidRPr="00A96456">
      <w:rPr>
        <w:rFonts w:ascii="Arial" w:hAnsi="Arial" w:cs="Arial"/>
        <w:sz w:val="15"/>
        <w:szCs w:val="15"/>
        <w:lang w:val="fr-CH"/>
      </w:rPr>
      <w:t>rs</w:t>
    </w:r>
    <w:r w:rsidR="00BF2A10">
      <w:rPr>
        <w:rFonts w:ascii="Arial" w:hAnsi="Arial" w:cs="Arial"/>
        <w:sz w:val="15"/>
        <w:szCs w:val="15"/>
        <w:lang w:val="fr-CH"/>
      </w:rPr>
      <w:t xml:space="preserve"> </w:t>
    </w:r>
    <w:r w:rsidRPr="00A96456">
      <w:rPr>
        <w:rFonts w:ascii="Arial" w:hAnsi="Arial" w:cs="Arial"/>
        <w:sz w:val="15"/>
        <w:szCs w:val="15"/>
        <w:lang w:val="fr-CH"/>
      </w:rPr>
      <w:t xml:space="preserve">: Groupe d’intérêt pour l’information professionnelle (Giip) </w:t>
    </w:r>
    <w:r>
      <w:rPr>
        <w:rFonts w:ascii="Arial" w:hAnsi="Arial" w:cs="Arial"/>
        <w:sz w:val="15"/>
        <w:szCs w:val="15"/>
        <w:lang w:val="fr-CH"/>
      </w:rPr>
      <w:t>et MCH Beaulieu Lausanne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CBB8" w14:textId="77777777" w:rsidR="008F1081" w:rsidRDefault="008F1081">
      <w:r>
        <w:separator/>
      </w:r>
    </w:p>
  </w:footnote>
  <w:footnote w:type="continuationSeparator" w:id="0">
    <w:p w14:paraId="3BEEE22C" w14:textId="77777777" w:rsidR="008F1081" w:rsidRDefault="008F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C9F3" w14:textId="0FD0482F" w:rsidR="008F797A" w:rsidRPr="000A7576" w:rsidRDefault="006C5049" w:rsidP="003C153D">
    <w:pPr>
      <w:pStyle w:val="Corpsdetexte2"/>
      <w:spacing w:line="276" w:lineRule="auto"/>
      <w:ind w:right="0"/>
      <w:jc w:val="both"/>
      <w:rPr>
        <w:rFonts w:ascii="Arial" w:hAnsi="Arial" w:cs="Arial"/>
        <w:b w:val="0"/>
        <w:i/>
        <w:snapToGrid w:val="0"/>
        <w:sz w:val="15"/>
        <w:szCs w:val="15"/>
        <w:lang w:val="fr-CH"/>
      </w:rPr>
    </w:pPr>
    <w:r w:rsidRPr="006C5049">
      <w:rPr>
        <w:rFonts w:ascii="Arial" w:hAnsi="Arial" w:cs="Arial"/>
        <w:b w:val="0"/>
        <w:snapToGrid w:val="0"/>
        <w:sz w:val="15"/>
        <w:szCs w:val="15"/>
        <w:lang w:val="fr-CH"/>
      </w:rPr>
      <w:t>Le rendez-vous annuel pour définir son avenir professionnel</w:t>
    </w:r>
    <w:r>
      <w:rPr>
        <w:rFonts w:ascii="Arial" w:hAnsi="Arial" w:cs="Arial"/>
        <w:b w:val="0"/>
        <w:snapToGrid w:val="0"/>
        <w:sz w:val="15"/>
        <w:szCs w:val="15"/>
        <w:lang w:val="fr-CH"/>
      </w:rPr>
      <w:t xml:space="preserve"> </w:t>
    </w:r>
    <w:r w:rsidR="008F797A" w:rsidRPr="000A7576">
      <w:rPr>
        <w:rFonts w:ascii="Arial" w:hAnsi="Arial" w:cs="Arial"/>
        <w:b w:val="0"/>
        <w:i/>
        <w:snapToGrid w:val="0"/>
        <w:sz w:val="15"/>
        <w:szCs w:val="15"/>
        <w:lang w:val="fr-CH"/>
      </w:rPr>
      <w:t xml:space="preserve">| </w:t>
    </w:r>
    <w:r w:rsidR="008F797A" w:rsidRPr="000A7576">
      <w:rPr>
        <w:rFonts w:ascii="Arial" w:hAnsi="Arial" w:cs="Arial"/>
        <w:b w:val="0"/>
        <w:i/>
        <w:snapToGrid w:val="0"/>
        <w:sz w:val="15"/>
        <w:szCs w:val="15"/>
        <w:lang w:val="fr-CH"/>
      </w:rPr>
      <w:fldChar w:fldCharType="begin"/>
    </w:r>
    <w:r w:rsidR="008F797A" w:rsidRPr="000A7576">
      <w:rPr>
        <w:rFonts w:ascii="Arial" w:hAnsi="Arial" w:cs="Arial"/>
        <w:b w:val="0"/>
        <w:i/>
        <w:snapToGrid w:val="0"/>
        <w:sz w:val="15"/>
        <w:szCs w:val="15"/>
        <w:lang w:val="fr-CH"/>
      </w:rPr>
      <w:instrText xml:space="preserve"> PAGE </w:instrText>
    </w:r>
    <w:r w:rsidR="008F797A" w:rsidRPr="000A7576">
      <w:rPr>
        <w:rFonts w:ascii="Arial" w:hAnsi="Arial" w:cs="Arial"/>
        <w:b w:val="0"/>
        <w:i/>
        <w:snapToGrid w:val="0"/>
        <w:sz w:val="15"/>
        <w:szCs w:val="15"/>
        <w:lang w:val="fr-CH"/>
      </w:rPr>
      <w:fldChar w:fldCharType="separate"/>
    </w:r>
    <w:r w:rsidR="00D333E5">
      <w:rPr>
        <w:rFonts w:ascii="Arial" w:hAnsi="Arial" w:cs="Arial"/>
        <w:b w:val="0"/>
        <w:i/>
        <w:noProof/>
        <w:snapToGrid w:val="0"/>
        <w:sz w:val="15"/>
        <w:szCs w:val="15"/>
        <w:lang w:val="fr-CH"/>
      </w:rPr>
      <w:t>2</w:t>
    </w:r>
    <w:r w:rsidR="008F797A" w:rsidRPr="000A7576">
      <w:rPr>
        <w:rFonts w:ascii="Arial" w:hAnsi="Arial" w:cs="Arial"/>
        <w:b w:val="0"/>
        <w:i/>
        <w:snapToGrid w:val="0"/>
        <w:sz w:val="15"/>
        <w:szCs w:val="15"/>
        <w:lang w:val="fr-CH"/>
      </w:rPr>
      <w:fldChar w:fldCharType="end"/>
    </w:r>
    <w:r w:rsidR="008F797A" w:rsidRPr="000A7576">
      <w:rPr>
        <w:rFonts w:ascii="Arial" w:hAnsi="Arial" w:cs="Arial"/>
        <w:b w:val="0"/>
        <w:i/>
        <w:snapToGrid w:val="0"/>
        <w:sz w:val="15"/>
        <w:szCs w:val="15"/>
        <w:lang w:val="fr-CH"/>
      </w:rPr>
      <w:t xml:space="preserve"> </w:t>
    </w:r>
  </w:p>
  <w:p w14:paraId="7410558D" w14:textId="77777777" w:rsidR="008F797A" w:rsidRPr="00C7189A" w:rsidRDefault="008F797A" w:rsidP="004F0DA1">
    <w:pPr>
      <w:pStyle w:val="En-tte"/>
      <w:rPr>
        <w:rFonts w:ascii="Arial" w:hAnsi="Arial" w:cs="Arial"/>
        <w:snapToGrid w:val="0"/>
        <w:color w:val="0070C0"/>
        <w:sz w:val="15"/>
        <w:szCs w:val="15"/>
        <w:lang w:val="fr-CH"/>
      </w:rPr>
    </w:pPr>
  </w:p>
  <w:p w14:paraId="31AF002E" w14:textId="77777777" w:rsidR="008F797A" w:rsidRPr="00AD4C80" w:rsidRDefault="008F797A" w:rsidP="004F0DA1">
    <w:pPr>
      <w:pStyle w:val="En-tte"/>
      <w:rPr>
        <w:rFonts w:ascii="Arial" w:hAnsi="Arial" w:cs="Arial"/>
        <w:snapToGrid w:val="0"/>
        <w:sz w:val="15"/>
        <w:szCs w:val="15"/>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4017" w14:textId="77777777" w:rsidR="008F797A" w:rsidRDefault="008F797A">
    <w:pPr>
      <w:pStyle w:val="En-tte"/>
      <w:tabs>
        <w:tab w:val="clear" w:pos="4536"/>
        <w:tab w:val="clear" w:pos="9072"/>
        <w:tab w:val="right" w:pos="79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93A"/>
    <w:multiLevelType w:val="hybridMultilevel"/>
    <w:tmpl w:val="445CE8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1E249C"/>
    <w:multiLevelType w:val="hybridMultilevel"/>
    <w:tmpl w:val="8200B8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A45472"/>
    <w:multiLevelType w:val="hybridMultilevel"/>
    <w:tmpl w:val="37345214"/>
    <w:lvl w:ilvl="0" w:tplc="8AFC84F6">
      <w:numFmt w:val="bullet"/>
      <w:lvlText w:val="•"/>
      <w:lvlJc w:val="left"/>
      <w:pPr>
        <w:ind w:left="1035" w:hanging="675"/>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0932E1B"/>
    <w:multiLevelType w:val="hybridMultilevel"/>
    <w:tmpl w:val="0F7ED2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D2961A3"/>
    <w:multiLevelType w:val="hybridMultilevel"/>
    <w:tmpl w:val="16E48F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91201272">
    <w:abstractNumId w:val="4"/>
  </w:num>
  <w:num w:numId="2" w16cid:durableId="1744915913">
    <w:abstractNumId w:val="1"/>
  </w:num>
  <w:num w:numId="3" w16cid:durableId="95180455">
    <w:abstractNumId w:val="0"/>
  </w:num>
  <w:num w:numId="4" w16cid:durableId="387415003">
    <w:abstractNumId w:val="2"/>
  </w:num>
  <w:num w:numId="5" w16cid:durableId="1272785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EF"/>
    <w:rsid w:val="000030B0"/>
    <w:rsid w:val="000038B6"/>
    <w:rsid w:val="000042FE"/>
    <w:rsid w:val="00007FFA"/>
    <w:rsid w:val="00030F5A"/>
    <w:rsid w:val="000457F8"/>
    <w:rsid w:val="0004723F"/>
    <w:rsid w:val="0006533C"/>
    <w:rsid w:val="00067E58"/>
    <w:rsid w:val="00072040"/>
    <w:rsid w:val="00085AF6"/>
    <w:rsid w:val="0009099E"/>
    <w:rsid w:val="000965A8"/>
    <w:rsid w:val="000A2AE3"/>
    <w:rsid w:val="000A2D34"/>
    <w:rsid w:val="000A7576"/>
    <w:rsid w:val="000E4B87"/>
    <w:rsid w:val="000F1CF1"/>
    <w:rsid w:val="000F4589"/>
    <w:rsid w:val="000F479C"/>
    <w:rsid w:val="001009B7"/>
    <w:rsid w:val="00111284"/>
    <w:rsid w:val="001112E7"/>
    <w:rsid w:val="001161E2"/>
    <w:rsid w:val="00120AE0"/>
    <w:rsid w:val="00126F01"/>
    <w:rsid w:val="00132EDB"/>
    <w:rsid w:val="0015220E"/>
    <w:rsid w:val="0017673A"/>
    <w:rsid w:val="0018627D"/>
    <w:rsid w:val="001A2267"/>
    <w:rsid w:val="001A7EA7"/>
    <w:rsid w:val="001B1518"/>
    <w:rsid w:val="001B6491"/>
    <w:rsid w:val="001B7D61"/>
    <w:rsid w:val="001B7F35"/>
    <w:rsid w:val="001C7D77"/>
    <w:rsid w:val="001F346D"/>
    <w:rsid w:val="00205843"/>
    <w:rsid w:val="002174EF"/>
    <w:rsid w:val="002318A0"/>
    <w:rsid w:val="00231D94"/>
    <w:rsid w:val="00233217"/>
    <w:rsid w:val="002477DF"/>
    <w:rsid w:val="00247DFD"/>
    <w:rsid w:val="00254B6E"/>
    <w:rsid w:val="00254D82"/>
    <w:rsid w:val="0025522A"/>
    <w:rsid w:val="002A5080"/>
    <w:rsid w:val="002C1A2E"/>
    <w:rsid w:val="002C460D"/>
    <w:rsid w:val="002C69A8"/>
    <w:rsid w:val="002C74F2"/>
    <w:rsid w:val="002D3D80"/>
    <w:rsid w:val="002E10BA"/>
    <w:rsid w:val="002E45D2"/>
    <w:rsid w:val="002F2CDC"/>
    <w:rsid w:val="002F3140"/>
    <w:rsid w:val="003012BB"/>
    <w:rsid w:val="00317561"/>
    <w:rsid w:val="0032149A"/>
    <w:rsid w:val="00325241"/>
    <w:rsid w:val="0033115A"/>
    <w:rsid w:val="0034061C"/>
    <w:rsid w:val="00351F60"/>
    <w:rsid w:val="00355F37"/>
    <w:rsid w:val="00355FB7"/>
    <w:rsid w:val="00362868"/>
    <w:rsid w:val="00362C60"/>
    <w:rsid w:val="00367418"/>
    <w:rsid w:val="00375723"/>
    <w:rsid w:val="00381803"/>
    <w:rsid w:val="003826B7"/>
    <w:rsid w:val="00393F5D"/>
    <w:rsid w:val="003A0BE0"/>
    <w:rsid w:val="003A7496"/>
    <w:rsid w:val="003B3ADD"/>
    <w:rsid w:val="003C153D"/>
    <w:rsid w:val="003C20C5"/>
    <w:rsid w:val="003C41E2"/>
    <w:rsid w:val="003D25FD"/>
    <w:rsid w:val="003D54BE"/>
    <w:rsid w:val="003E37D7"/>
    <w:rsid w:val="003E5008"/>
    <w:rsid w:val="003E7951"/>
    <w:rsid w:val="003F29FF"/>
    <w:rsid w:val="003F69A4"/>
    <w:rsid w:val="003F78C8"/>
    <w:rsid w:val="004027D3"/>
    <w:rsid w:val="00404AAE"/>
    <w:rsid w:val="0041597B"/>
    <w:rsid w:val="00427CD2"/>
    <w:rsid w:val="0043063C"/>
    <w:rsid w:val="00434286"/>
    <w:rsid w:val="0043698A"/>
    <w:rsid w:val="0044443E"/>
    <w:rsid w:val="00445E48"/>
    <w:rsid w:val="0045069D"/>
    <w:rsid w:val="0046020D"/>
    <w:rsid w:val="00476D83"/>
    <w:rsid w:val="00483326"/>
    <w:rsid w:val="0049601C"/>
    <w:rsid w:val="00497810"/>
    <w:rsid w:val="004A2C55"/>
    <w:rsid w:val="004A4D74"/>
    <w:rsid w:val="004B257A"/>
    <w:rsid w:val="004B36F7"/>
    <w:rsid w:val="004B3E6E"/>
    <w:rsid w:val="004B6492"/>
    <w:rsid w:val="004C3962"/>
    <w:rsid w:val="004C56BA"/>
    <w:rsid w:val="004D233A"/>
    <w:rsid w:val="004D26D4"/>
    <w:rsid w:val="004D6E84"/>
    <w:rsid w:val="004F0DA1"/>
    <w:rsid w:val="004F4DB4"/>
    <w:rsid w:val="004F5701"/>
    <w:rsid w:val="00501DAB"/>
    <w:rsid w:val="00503300"/>
    <w:rsid w:val="00503441"/>
    <w:rsid w:val="00503CAD"/>
    <w:rsid w:val="00513444"/>
    <w:rsid w:val="005224A6"/>
    <w:rsid w:val="00531A48"/>
    <w:rsid w:val="005362F2"/>
    <w:rsid w:val="00545F6E"/>
    <w:rsid w:val="00551532"/>
    <w:rsid w:val="00552FED"/>
    <w:rsid w:val="005655FC"/>
    <w:rsid w:val="00571872"/>
    <w:rsid w:val="00582B0B"/>
    <w:rsid w:val="005844FA"/>
    <w:rsid w:val="005A1259"/>
    <w:rsid w:val="005B711C"/>
    <w:rsid w:val="005B7845"/>
    <w:rsid w:val="005B7880"/>
    <w:rsid w:val="005C1EE4"/>
    <w:rsid w:val="005C72C5"/>
    <w:rsid w:val="005D05D0"/>
    <w:rsid w:val="005D1326"/>
    <w:rsid w:val="005D7687"/>
    <w:rsid w:val="005F77D9"/>
    <w:rsid w:val="00601341"/>
    <w:rsid w:val="0060327A"/>
    <w:rsid w:val="00611904"/>
    <w:rsid w:val="0061327F"/>
    <w:rsid w:val="006171D4"/>
    <w:rsid w:val="00633C83"/>
    <w:rsid w:val="00640D78"/>
    <w:rsid w:val="0066649B"/>
    <w:rsid w:val="0068645F"/>
    <w:rsid w:val="00696DBE"/>
    <w:rsid w:val="006A20AD"/>
    <w:rsid w:val="006A70E3"/>
    <w:rsid w:val="006B5218"/>
    <w:rsid w:val="006C1B45"/>
    <w:rsid w:val="006C5049"/>
    <w:rsid w:val="006D011F"/>
    <w:rsid w:val="006F2212"/>
    <w:rsid w:val="006F4EF1"/>
    <w:rsid w:val="007138DD"/>
    <w:rsid w:val="0071663B"/>
    <w:rsid w:val="0074695F"/>
    <w:rsid w:val="00767486"/>
    <w:rsid w:val="00772392"/>
    <w:rsid w:val="007772A5"/>
    <w:rsid w:val="00793748"/>
    <w:rsid w:val="00795942"/>
    <w:rsid w:val="007A197C"/>
    <w:rsid w:val="007A5A16"/>
    <w:rsid w:val="007A619E"/>
    <w:rsid w:val="007A67D8"/>
    <w:rsid w:val="007B0C7B"/>
    <w:rsid w:val="007B76B4"/>
    <w:rsid w:val="007C16F7"/>
    <w:rsid w:val="007D15C7"/>
    <w:rsid w:val="007D7E96"/>
    <w:rsid w:val="007E79FE"/>
    <w:rsid w:val="007F43E7"/>
    <w:rsid w:val="007F59B1"/>
    <w:rsid w:val="0080573E"/>
    <w:rsid w:val="00811A9E"/>
    <w:rsid w:val="00820430"/>
    <w:rsid w:val="00826E55"/>
    <w:rsid w:val="00833C4C"/>
    <w:rsid w:val="00841B94"/>
    <w:rsid w:val="00850297"/>
    <w:rsid w:val="008674F8"/>
    <w:rsid w:val="00881343"/>
    <w:rsid w:val="008836FC"/>
    <w:rsid w:val="00897125"/>
    <w:rsid w:val="008A18C2"/>
    <w:rsid w:val="008A3B0C"/>
    <w:rsid w:val="008A4037"/>
    <w:rsid w:val="008C1EA0"/>
    <w:rsid w:val="008C7477"/>
    <w:rsid w:val="008D4D0B"/>
    <w:rsid w:val="008F1081"/>
    <w:rsid w:val="008F32A4"/>
    <w:rsid w:val="008F4B08"/>
    <w:rsid w:val="008F694E"/>
    <w:rsid w:val="008F6A51"/>
    <w:rsid w:val="008F797A"/>
    <w:rsid w:val="00902317"/>
    <w:rsid w:val="009032BC"/>
    <w:rsid w:val="00910F0E"/>
    <w:rsid w:val="00917088"/>
    <w:rsid w:val="0092107B"/>
    <w:rsid w:val="00922193"/>
    <w:rsid w:val="00922B18"/>
    <w:rsid w:val="00923464"/>
    <w:rsid w:val="0092585B"/>
    <w:rsid w:val="009346C9"/>
    <w:rsid w:val="00943F7D"/>
    <w:rsid w:val="00945920"/>
    <w:rsid w:val="00951D3B"/>
    <w:rsid w:val="009527F8"/>
    <w:rsid w:val="00952B6D"/>
    <w:rsid w:val="00953149"/>
    <w:rsid w:val="0096089B"/>
    <w:rsid w:val="0096106A"/>
    <w:rsid w:val="009647D4"/>
    <w:rsid w:val="009753AD"/>
    <w:rsid w:val="009814AF"/>
    <w:rsid w:val="00981E95"/>
    <w:rsid w:val="00982FAD"/>
    <w:rsid w:val="0098327F"/>
    <w:rsid w:val="00987E5E"/>
    <w:rsid w:val="00997404"/>
    <w:rsid w:val="009A6372"/>
    <w:rsid w:val="009B02DF"/>
    <w:rsid w:val="009B135F"/>
    <w:rsid w:val="009B3A72"/>
    <w:rsid w:val="009D0800"/>
    <w:rsid w:val="009D3C57"/>
    <w:rsid w:val="009D65AB"/>
    <w:rsid w:val="009D689B"/>
    <w:rsid w:val="009E1C85"/>
    <w:rsid w:val="009F300F"/>
    <w:rsid w:val="00A11B60"/>
    <w:rsid w:val="00A11BE2"/>
    <w:rsid w:val="00A1718C"/>
    <w:rsid w:val="00A2674F"/>
    <w:rsid w:val="00A269E9"/>
    <w:rsid w:val="00A27C2A"/>
    <w:rsid w:val="00A32986"/>
    <w:rsid w:val="00A33CC0"/>
    <w:rsid w:val="00A42601"/>
    <w:rsid w:val="00A6541F"/>
    <w:rsid w:val="00A65F89"/>
    <w:rsid w:val="00A7011F"/>
    <w:rsid w:val="00A819AD"/>
    <w:rsid w:val="00A84716"/>
    <w:rsid w:val="00A92B2D"/>
    <w:rsid w:val="00A97635"/>
    <w:rsid w:val="00AC1324"/>
    <w:rsid w:val="00AC1C0E"/>
    <w:rsid w:val="00AD37F2"/>
    <w:rsid w:val="00AD43EF"/>
    <w:rsid w:val="00AD4C80"/>
    <w:rsid w:val="00AE5DB4"/>
    <w:rsid w:val="00AF6F68"/>
    <w:rsid w:val="00B03F57"/>
    <w:rsid w:val="00B10CFC"/>
    <w:rsid w:val="00B16A5C"/>
    <w:rsid w:val="00B30D49"/>
    <w:rsid w:val="00B45B5D"/>
    <w:rsid w:val="00B538A4"/>
    <w:rsid w:val="00B57B95"/>
    <w:rsid w:val="00B6008C"/>
    <w:rsid w:val="00B60132"/>
    <w:rsid w:val="00B675F3"/>
    <w:rsid w:val="00B75AF0"/>
    <w:rsid w:val="00B774F6"/>
    <w:rsid w:val="00B862C8"/>
    <w:rsid w:val="00BA0AEC"/>
    <w:rsid w:val="00BA4750"/>
    <w:rsid w:val="00BB1BB5"/>
    <w:rsid w:val="00BC2738"/>
    <w:rsid w:val="00BC3581"/>
    <w:rsid w:val="00BC3D49"/>
    <w:rsid w:val="00BC7642"/>
    <w:rsid w:val="00BD39AD"/>
    <w:rsid w:val="00BE131D"/>
    <w:rsid w:val="00BE5DB9"/>
    <w:rsid w:val="00BF2A10"/>
    <w:rsid w:val="00BF4D8E"/>
    <w:rsid w:val="00C03DA8"/>
    <w:rsid w:val="00C047AE"/>
    <w:rsid w:val="00C04806"/>
    <w:rsid w:val="00C04C26"/>
    <w:rsid w:val="00C04E94"/>
    <w:rsid w:val="00C0798D"/>
    <w:rsid w:val="00C13AFC"/>
    <w:rsid w:val="00C175A4"/>
    <w:rsid w:val="00C22A1B"/>
    <w:rsid w:val="00C2761F"/>
    <w:rsid w:val="00C435EF"/>
    <w:rsid w:val="00C618C9"/>
    <w:rsid w:val="00C63F1D"/>
    <w:rsid w:val="00C64C0D"/>
    <w:rsid w:val="00C7189A"/>
    <w:rsid w:val="00C8041F"/>
    <w:rsid w:val="00C84535"/>
    <w:rsid w:val="00C936ED"/>
    <w:rsid w:val="00CA0F64"/>
    <w:rsid w:val="00CA3933"/>
    <w:rsid w:val="00CA3B6B"/>
    <w:rsid w:val="00CC0AAE"/>
    <w:rsid w:val="00CC1928"/>
    <w:rsid w:val="00CC7C3C"/>
    <w:rsid w:val="00CD5130"/>
    <w:rsid w:val="00CE0398"/>
    <w:rsid w:val="00CE1D51"/>
    <w:rsid w:val="00CE3019"/>
    <w:rsid w:val="00D020D7"/>
    <w:rsid w:val="00D023DE"/>
    <w:rsid w:val="00D0278E"/>
    <w:rsid w:val="00D0784F"/>
    <w:rsid w:val="00D13940"/>
    <w:rsid w:val="00D27E3D"/>
    <w:rsid w:val="00D319B0"/>
    <w:rsid w:val="00D3205F"/>
    <w:rsid w:val="00D333E5"/>
    <w:rsid w:val="00D42DBB"/>
    <w:rsid w:val="00D42F21"/>
    <w:rsid w:val="00D43596"/>
    <w:rsid w:val="00D50A07"/>
    <w:rsid w:val="00D50E4A"/>
    <w:rsid w:val="00D528BF"/>
    <w:rsid w:val="00D55FEF"/>
    <w:rsid w:val="00D579F7"/>
    <w:rsid w:val="00D730CF"/>
    <w:rsid w:val="00D8171A"/>
    <w:rsid w:val="00DA2DB5"/>
    <w:rsid w:val="00DA325E"/>
    <w:rsid w:val="00DA7BA2"/>
    <w:rsid w:val="00DA7CB9"/>
    <w:rsid w:val="00DB61BF"/>
    <w:rsid w:val="00DB6A8E"/>
    <w:rsid w:val="00DC1511"/>
    <w:rsid w:val="00DC48C4"/>
    <w:rsid w:val="00DD7767"/>
    <w:rsid w:val="00DE0F8B"/>
    <w:rsid w:val="00DE416E"/>
    <w:rsid w:val="00DF5C89"/>
    <w:rsid w:val="00DF76AE"/>
    <w:rsid w:val="00E02D89"/>
    <w:rsid w:val="00E122BE"/>
    <w:rsid w:val="00E532BC"/>
    <w:rsid w:val="00E546D7"/>
    <w:rsid w:val="00E547D4"/>
    <w:rsid w:val="00E55348"/>
    <w:rsid w:val="00E56D4C"/>
    <w:rsid w:val="00E57C52"/>
    <w:rsid w:val="00E65494"/>
    <w:rsid w:val="00E863D5"/>
    <w:rsid w:val="00EA1ABF"/>
    <w:rsid w:val="00EA2E60"/>
    <w:rsid w:val="00EB01C7"/>
    <w:rsid w:val="00EC1439"/>
    <w:rsid w:val="00EC31EE"/>
    <w:rsid w:val="00ED2D86"/>
    <w:rsid w:val="00ED7922"/>
    <w:rsid w:val="00EE0487"/>
    <w:rsid w:val="00EE5BF3"/>
    <w:rsid w:val="00EF0274"/>
    <w:rsid w:val="00EF1F57"/>
    <w:rsid w:val="00EF2FE2"/>
    <w:rsid w:val="00F04D3B"/>
    <w:rsid w:val="00F07CEC"/>
    <w:rsid w:val="00F149A5"/>
    <w:rsid w:val="00F21A87"/>
    <w:rsid w:val="00F25965"/>
    <w:rsid w:val="00F31FB6"/>
    <w:rsid w:val="00F40953"/>
    <w:rsid w:val="00F501F3"/>
    <w:rsid w:val="00F566A7"/>
    <w:rsid w:val="00F61C0B"/>
    <w:rsid w:val="00F63C5B"/>
    <w:rsid w:val="00F76041"/>
    <w:rsid w:val="00FA6E7A"/>
    <w:rsid w:val="00FD3ADC"/>
    <w:rsid w:val="00FD3BC0"/>
    <w:rsid w:val="00FD76BF"/>
    <w:rsid w:val="00FE12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0277E"/>
  <w15:docId w15:val="{91CD1D6F-215D-465C-8F89-2221EDF7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EF"/>
    <w:rPr>
      <w:rFonts w:ascii="Oranda BT" w:hAnsi="Oranda BT"/>
    </w:rPr>
  </w:style>
  <w:style w:type="paragraph" w:styleId="Titre1">
    <w:name w:val="heading 1"/>
    <w:aliases w:val="Sans"/>
    <w:basedOn w:val="Normal"/>
    <w:next w:val="Normal"/>
    <w:qFormat/>
    <w:rsid w:val="002174EF"/>
    <w:pPr>
      <w:keepNext/>
      <w:spacing w:before="240" w:after="60"/>
      <w:outlineLvl w:val="0"/>
    </w:pPr>
    <w:rPr>
      <w:rFonts w:ascii="MCH TheSans" w:hAnsi="MCH TheSans"/>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174EF"/>
    <w:pPr>
      <w:tabs>
        <w:tab w:val="center" w:pos="4536"/>
        <w:tab w:val="right" w:pos="9072"/>
      </w:tabs>
    </w:pPr>
  </w:style>
  <w:style w:type="paragraph" w:styleId="Corpsdetexte2">
    <w:name w:val="Body Text 2"/>
    <w:basedOn w:val="Normal"/>
    <w:rsid w:val="002174EF"/>
    <w:pPr>
      <w:ind w:right="-2"/>
    </w:pPr>
    <w:rPr>
      <w:rFonts w:ascii="MCH TheSans ExtraBold" w:hAnsi="MCH TheSans ExtraBold"/>
      <w:b/>
      <w:sz w:val="28"/>
      <w:lang w:val="de-DE"/>
    </w:rPr>
  </w:style>
  <w:style w:type="paragraph" w:styleId="Corpsdetexte3">
    <w:name w:val="Body Text 3"/>
    <w:basedOn w:val="Normal"/>
    <w:link w:val="Corpsdetexte3Car"/>
    <w:rsid w:val="002174EF"/>
    <w:pPr>
      <w:ind w:right="-2"/>
    </w:pPr>
    <w:rPr>
      <w:rFonts w:ascii="MCH TheSans ExtraBold" w:hAnsi="MCH TheSans ExtraBold"/>
      <w:b/>
      <w:sz w:val="24"/>
      <w:lang w:val="de-DE"/>
    </w:rPr>
  </w:style>
  <w:style w:type="paragraph" w:styleId="NormalWeb">
    <w:name w:val="Normal (Web)"/>
    <w:basedOn w:val="Normal"/>
    <w:uiPriority w:val="99"/>
    <w:rsid w:val="00AF6F68"/>
    <w:pPr>
      <w:spacing w:before="100" w:beforeAutospacing="1" w:after="100" w:afterAutospacing="1"/>
    </w:pPr>
    <w:rPr>
      <w:rFonts w:ascii="Times New Roman" w:hAnsi="Times New Roman"/>
      <w:color w:val="000000"/>
      <w:sz w:val="24"/>
      <w:szCs w:val="24"/>
    </w:rPr>
  </w:style>
  <w:style w:type="paragraph" w:styleId="Retraitcorpsdetexte">
    <w:name w:val="Body Text Indent"/>
    <w:basedOn w:val="Normal"/>
    <w:link w:val="RetraitcorpsdetexteCar"/>
    <w:rsid w:val="00C2761F"/>
    <w:pPr>
      <w:spacing w:after="120"/>
      <w:ind w:left="283"/>
    </w:pPr>
    <w:rPr>
      <w:sz w:val="22"/>
    </w:rPr>
  </w:style>
  <w:style w:type="paragraph" w:styleId="Pieddepage">
    <w:name w:val="footer"/>
    <w:basedOn w:val="Normal"/>
    <w:rsid w:val="001F346D"/>
    <w:pPr>
      <w:tabs>
        <w:tab w:val="center" w:pos="4536"/>
        <w:tab w:val="right" w:pos="9072"/>
      </w:tabs>
    </w:pPr>
  </w:style>
  <w:style w:type="paragraph" w:styleId="Textedebulles">
    <w:name w:val="Balloon Text"/>
    <w:basedOn w:val="Normal"/>
    <w:link w:val="TextedebullesCar"/>
    <w:uiPriority w:val="99"/>
    <w:semiHidden/>
    <w:unhideWhenUsed/>
    <w:rsid w:val="005B7845"/>
    <w:rPr>
      <w:rFonts w:ascii="Tahoma" w:hAnsi="Tahoma" w:cs="Tahoma"/>
      <w:sz w:val="16"/>
      <w:szCs w:val="16"/>
    </w:rPr>
  </w:style>
  <w:style w:type="character" w:customStyle="1" w:styleId="TextedebullesCar">
    <w:name w:val="Texte de bulles Car"/>
    <w:basedOn w:val="Policepardfaut"/>
    <w:link w:val="Textedebulles"/>
    <w:uiPriority w:val="99"/>
    <w:semiHidden/>
    <w:rsid w:val="005B7845"/>
    <w:rPr>
      <w:rFonts w:ascii="Tahoma" w:hAnsi="Tahoma" w:cs="Tahoma"/>
      <w:sz w:val="16"/>
      <w:szCs w:val="16"/>
      <w:lang w:val="de-CH" w:eastAsia="de-CH"/>
    </w:rPr>
  </w:style>
  <w:style w:type="paragraph" w:customStyle="1" w:styleId="Default">
    <w:name w:val="Default"/>
    <w:rsid w:val="009753AD"/>
    <w:pPr>
      <w:autoSpaceDE w:val="0"/>
      <w:autoSpaceDN w:val="0"/>
      <w:adjustRightInd w:val="0"/>
    </w:pPr>
    <w:rPr>
      <w:rFonts w:ascii="Arial" w:hAnsi="Arial" w:cs="Arial"/>
      <w:color w:val="000000"/>
      <w:sz w:val="24"/>
      <w:szCs w:val="24"/>
      <w:lang w:val="fr-CH" w:eastAsia="fr-CH"/>
    </w:rPr>
  </w:style>
  <w:style w:type="character" w:customStyle="1" w:styleId="Corpsdetexte3Car">
    <w:name w:val="Corps de texte 3 Car"/>
    <w:basedOn w:val="Policepardfaut"/>
    <w:link w:val="Corpsdetexte3"/>
    <w:rsid w:val="00D55FEF"/>
    <w:rPr>
      <w:rFonts w:ascii="MCH TheSans ExtraBold" w:hAnsi="MCH TheSans ExtraBold"/>
      <w:b/>
      <w:sz w:val="24"/>
      <w:lang w:val="de-DE" w:eastAsia="de-CH"/>
    </w:rPr>
  </w:style>
  <w:style w:type="character" w:customStyle="1" w:styleId="RetraitcorpsdetexteCar">
    <w:name w:val="Retrait corps de texte Car"/>
    <w:basedOn w:val="Policepardfaut"/>
    <w:link w:val="Retraitcorpsdetexte"/>
    <w:rsid w:val="00E56D4C"/>
    <w:rPr>
      <w:rFonts w:ascii="Oranda BT" w:hAnsi="Oranda BT"/>
      <w:sz w:val="22"/>
      <w:lang w:val="de-CH" w:eastAsia="de-CH"/>
    </w:rPr>
  </w:style>
  <w:style w:type="character" w:styleId="Lienhypertexte">
    <w:name w:val="Hyperlink"/>
    <w:basedOn w:val="Policepardfaut"/>
    <w:rsid w:val="00EF0274"/>
    <w:rPr>
      <w:color w:val="0000FF"/>
      <w:u w:val="single"/>
    </w:rPr>
  </w:style>
  <w:style w:type="character" w:styleId="Marquedecommentaire">
    <w:name w:val="annotation reference"/>
    <w:basedOn w:val="Policepardfaut"/>
    <w:uiPriority w:val="99"/>
    <w:semiHidden/>
    <w:unhideWhenUsed/>
    <w:rsid w:val="00BC2738"/>
    <w:rPr>
      <w:sz w:val="16"/>
      <w:szCs w:val="16"/>
    </w:rPr>
  </w:style>
  <w:style w:type="paragraph" w:styleId="Commentaire">
    <w:name w:val="annotation text"/>
    <w:basedOn w:val="Normal"/>
    <w:link w:val="CommentaireCar"/>
    <w:uiPriority w:val="99"/>
    <w:unhideWhenUsed/>
    <w:rsid w:val="00BC2738"/>
  </w:style>
  <w:style w:type="character" w:customStyle="1" w:styleId="CommentaireCar">
    <w:name w:val="Commentaire Car"/>
    <w:basedOn w:val="Policepardfaut"/>
    <w:link w:val="Commentaire"/>
    <w:uiPriority w:val="99"/>
    <w:rsid w:val="00BC2738"/>
    <w:rPr>
      <w:rFonts w:ascii="Oranda BT" w:hAnsi="Oranda BT"/>
    </w:rPr>
  </w:style>
  <w:style w:type="paragraph" w:styleId="Objetducommentaire">
    <w:name w:val="annotation subject"/>
    <w:basedOn w:val="Commentaire"/>
    <w:next w:val="Commentaire"/>
    <w:link w:val="ObjetducommentaireCar"/>
    <w:uiPriority w:val="99"/>
    <w:semiHidden/>
    <w:unhideWhenUsed/>
    <w:rsid w:val="00BC2738"/>
    <w:rPr>
      <w:b/>
      <w:bCs/>
    </w:rPr>
  </w:style>
  <w:style w:type="character" w:customStyle="1" w:styleId="ObjetducommentaireCar">
    <w:name w:val="Objet du commentaire Car"/>
    <w:basedOn w:val="CommentaireCar"/>
    <w:link w:val="Objetducommentaire"/>
    <w:uiPriority w:val="99"/>
    <w:semiHidden/>
    <w:rsid w:val="00BC2738"/>
    <w:rPr>
      <w:rFonts w:ascii="Oranda BT" w:hAnsi="Oranda BT"/>
      <w:b/>
      <w:bCs/>
    </w:rPr>
  </w:style>
  <w:style w:type="paragraph" w:styleId="Rvision">
    <w:name w:val="Revision"/>
    <w:hidden/>
    <w:uiPriority w:val="99"/>
    <w:semiHidden/>
    <w:rsid w:val="00BC2738"/>
    <w:rPr>
      <w:rFonts w:ascii="Oranda BT" w:hAnsi="Oranda BT"/>
    </w:rPr>
  </w:style>
  <w:style w:type="character" w:styleId="Lienhypertextesuivivisit">
    <w:name w:val="FollowedHyperlink"/>
    <w:basedOn w:val="Policepardfaut"/>
    <w:uiPriority w:val="99"/>
    <w:semiHidden/>
    <w:unhideWhenUsed/>
    <w:rsid w:val="00571872"/>
    <w:rPr>
      <w:color w:val="800080" w:themeColor="followedHyperlink"/>
      <w:u w:val="single"/>
    </w:rPr>
  </w:style>
  <w:style w:type="paragraph" w:customStyle="1" w:styleId="Corpsdetexte21">
    <w:name w:val="Corps de texte 21"/>
    <w:basedOn w:val="Normal"/>
    <w:rsid w:val="00497810"/>
    <w:pPr>
      <w:suppressAutoHyphens/>
      <w:ind w:right="-2"/>
    </w:pPr>
    <w:rPr>
      <w:rFonts w:ascii="MCH TheSans ExtraBold" w:hAnsi="MCH TheSans ExtraBold" w:cs="MCH TheSans ExtraBold"/>
      <w:b/>
      <w:sz w:val="28"/>
      <w:lang w:val="de-DE" w:eastAsia="zh-CN"/>
    </w:rPr>
  </w:style>
  <w:style w:type="paragraph" w:styleId="Paragraphedeliste">
    <w:name w:val="List Paragraph"/>
    <w:basedOn w:val="Normal"/>
    <w:uiPriority w:val="34"/>
    <w:qFormat/>
    <w:rsid w:val="008836FC"/>
    <w:pPr>
      <w:ind w:left="720"/>
      <w:contextualSpacing/>
    </w:pPr>
  </w:style>
  <w:style w:type="character" w:styleId="Mentionnonrsolue">
    <w:name w:val="Unresolved Mention"/>
    <w:basedOn w:val="Policepardfaut"/>
    <w:uiPriority w:val="99"/>
    <w:semiHidden/>
    <w:unhideWhenUsed/>
    <w:rsid w:val="00D0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875">
      <w:bodyDiv w:val="1"/>
      <w:marLeft w:val="0"/>
      <w:marRight w:val="0"/>
      <w:marTop w:val="0"/>
      <w:marBottom w:val="0"/>
      <w:divBdr>
        <w:top w:val="none" w:sz="0" w:space="0" w:color="auto"/>
        <w:left w:val="none" w:sz="0" w:space="0" w:color="auto"/>
        <w:bottom w:val="none" w:sz="0" w:space="0" w:color="auto"/>
        <w:right w:val="none" w:sz="0" w:space="0" w:color="auto"/>
      </w:divBdr>
    </w:div>
    <w:div w:id="262617187">
      <w:bodyDiv w:val="1"/>
      <w:marLeft w:val="0"/>
      <w:marRight w:val="0"/>
      <w:marTop w:val="0"/>
      <w:marBottom w:val="0"/>
      <w:divBdr>
        <w:top w:val="none" w:sz="0" w:space="0" w:color="auto"/>
        <w:left w:val="none" w:sz="0" w:space="0" w:color="auto"/>
        <w:bottom w:val="none" w:sz="0" w:space="0" w:color="auto"/>
        <w:right w:val="none" w:sz="0" w:space="0" w:color="auto"/>
      </w:divBdr>
    </w:div>
    <w:div w:id="1106000430">
      <w:bodyDiv w:val="1"/>
      <w:marLeft w:val="0"/>
      <w:marRight w:val="0"/>
      <w:marTop w:val="0"/>
      <w:marBottom w:val="0"/>
      <w:divBdr>
        <w:top w:val="none" w:sz="0" w:space="0" w:color="auto"/>
        <w:left w:val="none" w:sz="0" w:space="0" w:color="auto"/>
        <w:bottom w:val="none" w:sz="0" w:space="0" w:color="auto"/>
        <w:right w:val="none" w:sz="0" w:space="0" w:color="auto"/>
      </w:divBdr>
    </w:div>
    <w:div w:id="1253317875">
      <w:bodyDiv w:val="1"/>
      <w:marLeft w:val="0"/>
      <w:marRight w:val="0"/>
      <w:marTop w:val="0"/>
      <w:marBottom w:val="0"/>
      <w:divBdr>
        <w:top w:val="none" w:sz="0" w:space="0" w:color="auto"/>
        <w:left w:val="none" w:sz="0" w:space="0" w:color="auto"/>
        <w:bottom w:val="none" w:sz="0" w:space="0" w:color="auto"/>
        <w:right w:val="none" w:sz="0" w:space="0" w:color="auto"/>
      </w:divBdr>
    </w:div>
    <w:div w:id="15058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ersformation.ch/fr/espace-medi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lambert@jeuncomm.ch" TargetMode="External"/><Relationship Id="rId4" Type="http://schemas.openxmlformats.org/officeDocument/2006/relationships/settings" Target="settings.xml"/><Relationship Id="rId9" Type="http://schemas.openxmlformats.org/officeDocument/2006/relationships/hyperlink" Target="mailto:diana.dreyfus@metiersformation.ch" TargetMode="Externa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CB5F-C2D8-4A47-B152-32BA67F4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4049</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Schlussbericht | 4</vt:lpstr>
      <vt:lpstr>Schlussbericht | 4</vt:lpstr>
    </vt:vector>
  </TitlesOfParts>
  <Company>MCH Messe Schweiz AG</Company>
  <LinksUpToDate>false</LinksUpToDate>
  <CharactersWithSpaces>4776</CharactersWithSpaces>
  <SharedDoc>false</SharedDoc>
  <HLinks>
    <vt:vector size="12" baseType="variant">
      <vt:variant>
        <vt:i4>8060991</vt:i4>
      </vt:variant>
      <vt:variant>
        <vt:i4>3</vt:i4>
      </vt:variant>
      <vt:variant>
        <vt:i4>0</vt:i4>
      </vt:variant>
      <vt:variant>
        <vt:i4>5</vt:i4>
      </vt:variant>
      <vt:variant>
        <vt:lpwstr>http://www.metiersformation.ch/</vt:lpwstr>
      </vt:variant>
      <vt:variant>
        <vt:lpwstr/>
      </vt:variant>
      <vt:variant>
        <vt:i4>1769589</vt:i4>
      </vt:variant>
      <vt:variant>
        <vt:i4>0</vt:i4>
      </vt:variant>
      <vt:variant>
        <vt:i4>0</vt:i4>
      </vt:variant>
      <vt:variant>
        <vt:i4>5</vt:i4>
      </vt:variant>
      <vt:variant>
        <vt:lpwstr>mailto:patrizia.ciriello@metiersformation.ch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Schlussbericht | 4</dc:title>
  <dc:creator>U25406</dc:creator>
  <cp:lastModifiedBy>Diana Dreyfus</cp:lastModifiedBy>
  <cp:revision>3</cp:revision>
  <cp:lastPrinted>2014-09-24T14:55:00Z</cp:lastPrinted>
  <dcterms:created xsi:type="dcterms:W3CDTF">2022-08-31T13:46:00Z</dcterms:created>
  <dcterms:modified xsi:type="dcterms:W3CDTF">2022-08-31T14:08:00Z</dcterms:modified>
</cp:coreProperties>
</file>